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40BA" w:rsidRDefault="00CD3D5E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</w:t>
      </w:r>
    </w:p>
    <w:p w:rsidR="008A40BA" w:rsidRDefault="008A40BA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8A40BA" w:rsidRDefault="008A40BA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8A40BA" w:rsidRDefault="008A40BA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8A40BA" w:rsidRDefault="00CD3D5E">
      <w:pPr>
        <w:pStyle w:val="ac"/>
        <w:widowControl w:val="0"/>
        <w:suppressLineNumbers/>
        <w:spacing w:before="0" w:after="0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                                    </w:t>
      </w:r>
      <w:r>
        <w:rPr>
          <w:b/>
          <w:bCs/>
          <w:sz w:val="22"/>
          <w:szCs w:val="22"/>
        </w:rPr>
        <w:t>ПРОЕКТ ДОГОВОРА ПОСТАВКИ ПРОДУКЦИИ №_______</w:t>
      </w:r>
    </w:p>
    <w:p w:rsidR="008A40BA" w:rsidRDefault="008A40BA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8A40BA" w:rsidRDefault="00CD3D5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г. Кызыл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="006569CA">
        <w:rPr>
          <w:rFonts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>«___»__________20__ г.</w:t>
      </w:r>
    </w:p>
    <w:p w:rsidR="008A40BA" w:rsidRDefault="008A40BA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:rsidR="008A40BA" w:rsidRDefault="00CD3D5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АО «Россети Сибирь Тываэнерго»,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 xml:space="preserve">«Покупатель», </w:t>
      </w:r>
      <w:r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mes New Roman" w:eastAsia="Times New Roman" w:hAnsi="Times New Roman" w:cs="Times New Roman"/>
          <w:bCs/>
        </w:rPr>
        <w:t>№ 00/227 от 01.09.2022 г.</w:t>
      </w:r>
      <w:r>
        <w:rPr>
          <w:rFonts w:ascii="Times New Roman" w:eastAsia="Times New Roman" w:hAnsi="Times New Roman" w:cs="Times New Roman"/>
        </w:rPr>
        <w:t xml:space="preserve"> с одной стороны; и , _______,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>
        <w:rPr>
          <w:rFonts w:ascii="Times New Roman" w:eastAsia="Times New Roman" w:hAnsi="Times New Roman" w:cs="Times New Roman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нижеследующем: </w:t>
      </w:r>
    </w:p>
    <w:p w:rsidR="008A40BA" w:rsidRDefault="00CD3D5E" w:rsidP="00CD3D5E">
      <w:pPr>
        <w:widowControl w:val="0"/>
        <w:numPr>
          <w:ilvl w:val="0"/>
          <w:numId w:val="2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Предмет Договора</w:t>
      </w:r>
    </w:p>
    <w:p w:rsidR="008A40BA" w:rsidRDefault="00CD3D5E" w:rsidP="00CD3D5E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Покупателю: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/>
        </w:rPr>
        <w:t>арматуру к самонесущему изолированному проводу (СИП) 6-35 кВ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</w:p>
    <w:p w:rsidR="008A40BA" w:rsidRDefault="00CD3D5E" w:rsidP="00CD3D5E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8A40BA" w:rsidRDefault="00CD3D5E" w:rsidP="00CD3D5E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В процессе исполнения Договора количество Продукции может быть изменено по инициативе Покупателя в сторону увеличения (не более 10%), либо уменьшено в случае сокращения потребности Покупателя без применения штрафных санкций от общего количества, указанного в Приложении № 1 к настоящему Договору, в связи с чем Поставщик обязуется подписать направленное в его адрес Покупателем дополнительное соглашение к настоящему Договору.</w:t>
      </w:r>
    </w:p>
    <w:p w:rsidR="008A40BA" w:rsidRDefault="00CD3D5E" w:rsidP="00CD3D5E">
      <w:pPr>
        <w:widowControl w:val="0"/>
        <w:numPr>
          <w:ilvl w:val="0"/>
          <w:numId w:val="2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Цена и порядок расчётов</w:t>
      </w:r>
    </w:p>
    <w:p w:rsidR="008A40BA" w:rsidRDefault="00CD3D5E" w:rsidP="00CD3D5E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left" w:pos="142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Цена настоящего Договора без НДС составляет: </w:t>
      </w:r>
      <w:r w:rsidR="00637DB9">
        <w:rPr>
          <w:sz w:val="22"/>
          <w:szCs w:val="22"/>
        </w:rPr>
        <w:t>___</w:t>
      </w:r>
      <w:bookmarkStart w:id="0" w:name="_GoBack"/>
      <w:bookmarkEnd w:id="0"/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( ) рублей, _ копеек. Кроме того, НДС 20% составляет: _ ( ) рублей, _ копеек. Всего с НДС цена Договора составляет: </w:t>
      </w:r>
      <w:r>
        <w:rPr>
          <w:bCs/>
          <w:sz w:val="22"/>
          <w:szCs w:val="22"/>
        </w:rPr>
        <w:t xml:space="preserve">_ </w:t>
      </w:r>
      <w:r>
        <w:rPr>
          <w:sz w:val="22"/>
          <w:szCs w:val="22"/>
        </w:rPr>
        <w:t xml:space="preserve">( ) рублей, _ копеек. Цена Договора указана в Спецификации (приложение 1 к Договору). Цена является твердой, окончательной и не подлежит изменению в течение срока его действия. </w:t>
      </w:r>
    </w:p>
    <w:p w:rsidR="008A40BA" w:rsidRDefault="00CD3D5E">
      <w:pPr>
        <w:pStyle w:val="27"/>
        <w:widowControl w:val="0"/>
        <w:suppressLineNumbers/>
        <w:tabs>
          <w:tab w:val="left" w:pos="142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8A40BA" w:rsidRDefault="00CD3D5E" w:rsidP="00CD3D5E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поставляемой Продукции включает все затраты, связанные со стоимостью тары, упаковки и страховых взносов, погрузкой, доставкой, заготовительско-складскими услугами, налогами, сборами, платежами,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иные возможные затраты.</w:t>
      </w:r>
    </w:p>
    <w:p w:rsidR="008A40BA" w:rsidRDefault="00CD3D5E" w:rsidP="00CD3D5E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  <w:highlight w:val="white"/>
        </w:rPr>
      </w:pPr>
      <w:r>
        <w:rPr>
          <w:sz w:val="22"/>
          <w:szCs w:val="22"/>
        </w:rPr>
        <w:t xml:space="preserve"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</w:t>
      </w:r>
      <w:r>
        <w:rPr>
          <w:sz w:val="22"/>
          <w:szCs w:val="22"/>
          <w:highlight w:val="white"/>
        </w:rPr>
        <w:t>соглашению сторон с оформлением новой Спецификации.</w:t>
      </w:r>
    </w:p>
    <w:p w:rsidR="008A40BA" w:rsidRDefault="00CD3D5E" w:rsidP="00CD3D5E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>Продукция оплачивается Покупателем в течение 30 (тридцати) календарных дней (для СМП – в срок не более 7 (семи) рабочих дней) со дня получения Покупателем Продукции в полном объеме указанном в товарной накладной (товарно-транспортной накладной), либо универсальном передаточном документе (УПД).</w:t>
      </w:r>
    </w:p>
    <w:p w:rsidR="008A40BA" w:rsidRDefault="00CD3D5E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:rsidR="008A40BA" w:rsidRDefault="00CD3D5E" w:rsidP="00CD3D5E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8A40BA" w:rsidRDefault="00CD3D5E" w:rsidP="00CD3D5E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:rsidR="008A40BA" w:rsidRDefault="00CD3D5E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налога.</w:t>
      </w:r>
    </w:p>
    <w:p w:rsidR="008A40BA" w:rsidRDefault="00CD3D5E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0"/>
          <w:szCs w:val="20"/>
        </w:rPr>
      </w:pPr>
      <w:r>
        <w:rPr>
          <w:bCs/>
          <w:i/>
          <w:iCs/>
          <w:sz w:val="20"/>
          <w:szCs w:val="20"/>
        </w:rPr>
        <w:t>*В случае перехода на электронный документооборот, пункт 2.6. излагается в следующей редакции:</w:t>
      </w:r>
    </w:p>
    <w:p w:rsidR="008A40BA" w:rsidRDefault="00CD3D5E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налога».</w:t>
      </w:r>
    </w:p>
    <w:p w:rsidR="008A40BA" w:rsidRDefault="00CD3D5E" w:rsidP="00CD3D5E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8A40BA" w:rsidRDefault="00CD3D5E" w:rsidP="00CD3D5E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предоставить Покупателю, подписанный со своей стороны, акт сверки взаиморасчетов, не позднее 10 (десяти) рабочих дней после выполнения обязательств Покупателя по оплате.</w:t>
      </w:r>
    </w:p>
    <w:p w:rsidR="008A40BA" w:rsidRDefault="00CD3D5E" w:rsidP="00CD3D5E">
      <w:pPr>
        <w:pStyle w:val="af2"/>
        <w:numPr>
          <w:ilvl w:val="1"/>
          <w:numId w:val="4"/>
        </w:numPr>
        <w:tabs>
          <w:tab w:val="clear" w:pos="360"/>
          <w:tab w:val="num" w:pos="0"/>
          <w:tab w:val="num" w:pos="426"/>
        </w:tabs>
        <w:spacing w:before="0" w:after="0" w:line="240" w:lineRule="auto"/>
        <w:ind w:left="0" w:firstLine="0"/>
        <w:rPr>
          <w:i/>
          <w:sz w:val="22"/>
          <w:szCs w:val="22"/>
        </w:rPr>
      </w:pPr>
      <w:r>
        <w:rPr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sz w:val="22"/>
          <w:szCs w:val="22"/>
        </w:rPr>
        <w:footnoteReference w:id="1"/>
      </w:r>
      <w:r>
        <w:rPr>
          <w:sz w:val="22"/>
          <w:szCs w:val="22"/>
        </w:rPr>
        <w:t xml:space="preserve">. </w:t>
      </w:r>
    </w:p>
    <w:p w:rsidR="008A40BA" w:rsidRDefault="00CD3D5E" w:rsidP="00CD3D5E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при поставке товаров, подлежащих прослеживаемости в соответствии с Постановлением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8A40BA" w:rsidRDefault="00CD3D5E" w:rsidP="00CD3D5E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  Сроки и порядок поставки</w:t>
      </w:r>
    </w:p>
    <w:p w:rsidR="008A40BA" w:rsidRDefault="00CD3D5E" w:rsidP="00CD3D5E">
      <w:pPr>
        <w:widowControl w:val="0"/>
        <w:numPr>
          <w:ilvl w:val="1"/>
          <w:numId w:val="4"/>
        </w:numPr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Срок поста</w:t>
      </w:r>
      <w:r>
        <w:rPr>
          <w:rFonts w:ascii="Times New Roman" w:eastAsia="Times New Roman" w:hAnsi="Times New Roman" w:cs="Times New Roman"/>
        </w:rPr>
        <w:t>вки: в период с 01.02.2025 г. по 28.02.2025 г.</w:t>
      </w:r>
    </w:p>
    <w:p w:rsidR="008A40BA" w:rsidRDefault="00CD3D5E" w:rsidP="00CD3D5E">
      <w:pPr>
        <w:widowControl w:val="0"/>
        <w:numPr>
          <w:ilvl w:val="0"/>
          <w:numId w:val="11"/>
        </w:numPr>
        <w:suppressLineNumbers/>
        <w:spacing w:after="0" w:line="17" w:lineRule="atLeast"/>
        <w:ind w:right="40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  <w:highlight w:val="white"/>
        </w:rPr>
        <w:t>Допускается поставка Продукции отдельными партиями с предоставлением документов, предусмотренных п. 4.8. настоящего Договора и последующей оплатой Продукции, оговоренной разделом № 2 «Цена и порядок расчетов» по товарной накладной либо УПД.</w:t>
      </w:r>
    </w:p>
    <w:p w:rsidR="008A40BA" w:rsidRDefault="00CD3D5E" w:rsidP="00CD3D5E">
      <w:pPr>
        <w:widowControl w:val="0"/>
        <w:numPr>
          <w:ilvl w:val="1"/>
          <w:numId w:val="4"/>
        </w:numPr>
        <w:suppressLineNumbers/>
        <w:tabs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Cs/>
          <w:highlight w:val="white"/>
        </w:rPr>
        <w:t xml:space="preserve"> Место (объект) поставки: </w:t>
      </w:r>
      <w:r>
        <w:rPr>
          <w:rFonts w:ascii="Times New Roman" w:eastAsia="Times New Roman" w:hAnsi="Times New Roman" w:cs="Times New Roman"/>
          <w:highlight w:val="white"/>
        </w:rPr>
        <w:t>667004, Республика Ты</w:t>
      </w:r>
      <w:r>
        <w:rPr>
          <w:rFonts w:ascii="Times New Roman" w:hAnsi="Times New Roman" w:cs="Times New Roman"/>
          <w:highlight w:val="white"/>
        </w:rPr>
        <w:t>ва, г. Кызыл, ул. Колхозная 2</w:t>
      </w:r>
      <w:r>
        <w:rPr>
          <w:rFonts w:ascii="Times New Roman" w:hAnsi="Times New Roman" w:cs="Times New Roman"/>
        </w:rPr>
        <w:t>Б,</w:t>
      </w:r>
      <w:r>
        <w:rPr>
          <w:rFonts w:ascii="Times New Roman" w:eastAsia="Times New Roman" w:hAnsi="Times New Roman" w:cs="Times New Roman"/>
        </w:rPr>
        <w:t xml:space="preserve"> Центральный склад </w:t>
      </w:r>
      <w:r>
        <w:rPr>
          <w:rFonts w:ascii="Times New Roman" w:eastAsia="Times New Roman" w:hAnsi="Times New Roman" w:cs="Times New Roman"/>
        </w:rPr>
        <w:lastRenderedPageBreak/>
        <w:t>АО «Россети Сибирь Тываэнерго»</w:t>
      </w:r>
      <w:r>
        <w:rPr>
          <w:rFonts w:ascii="Times New Roman" w:hAnsi="Times New Roman" w:cs="Times New Roman"/>
        </w:rPr>
        <w:t>.</w:t>
      </w:r>
    </w:p>
    <w:p w:rsidR="008A40BA" w:rsidRDefault="00CD3D5E" w:rsidP="00CD3D5E">
      <w:pPr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поставки: </w:t>
      </w:r>
      <w:r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>
        <w:rPr>
          <w:rFonts w:ascii="Times New Roman" w:hAnsi="Times New Roman" w:cs="Times New Roman"/>
        </w:rPr>
        <w:t>.</w:t>
      </w:r>
    </w:p>
    <w:p w:rsidR="008A40BA" w:rsidRDefault="00CD3D5E" w:rsidP="00CD3D5E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>
        <w:rPr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электронной почты.</w:t>
      </w:r>
    </w:p>
    <w:p w:rsidR="008A40BA" w:rsidRDefault="00CD3D5E" w:rsidP="00CD3D5E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Право собственности и риск случайной гибели Продукции переходит от Поставщика к Покупателю в момент передачи продукции Покупателю (франко-склад Покупателя).</w:t>
      </w:r>
    </w:p>
    <w:p w:rsidR="008A40BA" w:rsidRDefault="00CD3D5E" w:rsidP="00CD3D5E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поставки (отгрузки) Продукции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:rsidR="008A40BA" w:rsidRDefault="00CD3D5E">
      <w:pPr>
        <w:pStyle w:val="af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Подтверждением факта приемки-передачи (отгрузки) Продукции является товарная накладная (товарно-транспортная накладная) или УПД.</w:t>
      </w:r>
    </w:p>
    <w:p w:rsidR="008A40BA" w:rsidRDefault="00CD3D5E" w:rsidP="00CD3D5E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:rsidR="008A40BA" w:rsidRDefault="00CD3D5E" w:rsidP="00CD3D5E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8A40BA" w:rsidRDefault="00CD3D5E" w:rsidP="00CD3D5E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  Качество и порядок приемки Продукции</w:t>
      </w:r>
    </w:p>
    <w:p w:rsidR="008A40BA" w:rsidRDefault="00CD3D5E" w:rsidP="00CD3D5E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 должна соответствовать наименованию и характеристикам, указанным в Спецификации (Приложение № 1) к Договору, должна быть изготовлена в год поставки или предшествующий ему, ранее не использована и не подвержена ремонту или восстановлению.</w:t>
      </w:r>
    </w:p>
    <w:p w:rsidR="008A40BA" w:rsidRDefault="00CD3D5E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 должна соответствовать требованиям:</w:t>
      </w:r>
    </w:p>
    <w:p w:rsidR="008A40BA" w:rsidRDefault="00CD3D5E" w:rsidP="00CD3D5E">
      <w:pPr>
        <w:pStyle w:val="afd"/>
        <w:numPr>
          <w:ilvl w:val="0"/>
          <w:numId w:val="9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Действующих на территории Российской Федерации нормативно-технических документов;</w:t>
      </w:r>
    </w:p>
    <w:p w:rsidR="008A40BA" w:rsidRDefault="00CD3D5E" w:rsidP="00CD3D5E">
      <w:pPr>
        <w:pStyle w:val="afd"/>
        <w:numPr>
          <w:ilvl w:val="0"/>
          <w:numId w:val="9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Положения ПАО «Россети» О единой технической политике в электросетевом комплексе.</w:t>
      </w:r>
    </w:p>
    <w:p w:rsidR="008A40BA" w:rsidRDefault="00CD3D5E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 должна сопровождаться сертификатом/декларацией соответствия и протоколом испытаний, подтверждающих заявленные характеристики, а также документацией по монтажу, наладке и эксплуатации.</w:t>
      </w:r>
    </w:p>
    <w:p w:rsidR="008A40BA" w:rsidRDefault="00CD3D5E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 </w:t>
      </w:r>
    </w:p>
    <w:p w:rsidR="008A40BA" w:rsidRDefault="00CD3D5E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 и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hAnsi="Times New Roman" w:cs="Times New Roman"/>
        </w:rPr>
        <w:t>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8A40BA" w:rsidRDefault="00CD3D5E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8A40BA" w:rsidRDefault="00CD3D5E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Вся сопроводительная документация должна быть составлена на русском языке и передана Покупателю вместе с поставляемой Продукцией.</w:t>
      </w:r>
    </w:p>
    <w:p w:rsidR="008A40BA" w:rsidRDefault="00CD3D5E" w:rsidP="00CD3D5E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Срок гарантии на поставляемые материалы и оборудование должен быть не менее 5 (пяти) лет. Время начала исчисления гарантийного срока – с момента ввода оборудования и материалов в эксплуатацию.</w:t>
      </w:r>
    </w:p>
    <w:p w:rsidR="008A40BA" w:rsidRDefault="00CD3D5E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должен за свой счет и сроки, согласованные с Покупателем, устранять любые дефекты в поставляемом оборудовании, материалах, выявленные в течение гарантийного срока.</w:t>
      </w:r>
    </w:p>
    <w:p w:rsidR="008A40BA" w:rsidRDefault="00CD3D5E" w:rsidP="00CD3D5E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:rsidR="008A40BA" w:rsidRDefault="00CD3D5E" w:rsidP="00CD3D5E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Если Поставщик, получив уведомление, не исправит дефект(ы) или не произведет замену некачественной Продукции в сроки, указанные в п. 4.3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8A40BA" w:rsidRDefault="00CD3D5E" w:rsidP="00CD3D5E">
      <w:pPr>
        <w:numPr>
          <w:ilvl w:val="1"/>
          <w:numId w:val="7"/>
        </w:numPr>
        <w:tabs>
          <w:tab w:val="left" w:pos="0"/>
          <w:tab w:val="left" w:pos="426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8A40BA" w:rsidRDefault="00CD3D5E" w:rsidP="00CD3D5E">
      <w:pPr>
        <w:pStyle w:val="afd"/>
        <w:numPr>
          <w:ilvl w:val="0"/>
          <w:numId w:val="10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отказаться от исполнения Договора и потребовать возврата уплаченной за Продукцию денежной суммы;</w:t>
      </w:r>
    </w:p>
    <w:p w:rsidR="008A40BA" w:rsidRDefault="00CD3D5E" w:rsidP="00CD3D5E">
      <w:pPr>
        <w:pStyle w:val="afd"/>
        <w:numPr>
          <w:ilvl w:val="0"/>
          <w:numId w:val="10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потребовать замены Продукции ненадлежащего качества Продукцией, соответствующей Договору.</w:t>
      </w:r>
    </w:p>
    <w:p w:rsidR="008A40BA" w:rsidRDefault="00CD3D5E" w:rsidP="00CD3D5E">
      <w:pPr>
        <w:pStyle w:val="afd"/>
        <w:numPr>
          <w:ilvl w:val="1"/>
          <w:numId w:val="7"/>
        </w:numPr>
        <w:tabs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:rsidR="008A40BA" w:rsidRDefault="00CD3D5E">
      <w:pPr>
        <w:tabs>
          <w:tab w:val="left" w:pos="283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8A40BA" w:rsidRDefault="00CD3D5E">
      <w:pPr>
        <w:tabs>
          <w:tab w:val="left" w:pos="283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8A40BA" w:rsidRDefault="00CD3D5E">
      <w:pPr>
        <w:tabs>
          <w:tab w:val="left" w:pos="283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При приемке продукции осуществляется:</w:t>
      </w:r>
    </w:p>
    <w:p w:rsidR="008A40BA" w:rsidRDefault="00CD3D5E" w:rsidP="00CD3D5E">
      <w:pPr>
        <w:numPr>
          <w:ilvl w:val="0"/>
          <w:numId w:val="12"/>
        </w:numPr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внешний осмотр тары и упаковки:</w:t>
      </w:r>
    </w:p>
    <w:p w:rsidR="008A40BA" w:rsidRDefault="00CD3D5E" w:rsidP="00CD3D5E">
      <w:pPr>
        <w:numPr>
          <w:ilvl w:val="0"/>
          <w:numId w:val="12"/>
        </w:numPr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проверку соответствия количества отгруженных и поступивших поставочных мест;</w:t>
      </w:r>
    </w:p>
    <w:p w:rsidR="008A40BA" w:rsidRDefault="00CD3D5E" w:rsidP="00CD3D5E">
      <w:pPr>
        <w:numPr>
          <w:ilvl w:val="0"/>
          <w:numId w:val="12"/>
        </w:numPr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8A40BA" w:rsidRDefault="00CD3D5E" w:rsidP="00CD3D5E">
      <w:pPr>
        <w:numPr>
          <w:ilvl w:val="0"/>
          <w:numId w:val="12"/>
        </w:numPr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8A40BA" w:rsidRDefault="00CD3D5E" w:rsidP="00CD3D5E">
      <w:pPr>
        <w:numPr>
          <w:ilvl w:val="0"/>
          <w:numId w:val="12"/>
        </w:numPr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8A40BA" w:rsidRDefault="00CD3D5E" w:rsidP="00CD3D5E">
      <w:pPr>
        <w:numPr>
          <w:ilvl w:val="0"/>
          <w:numId w:val="12"/>
        </w:numPr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8A40BA" w:rsidRDefault="00CD3D5E">
      <w:pPr>
        <w:pStyle w:val="afd"/>
        <w:tabs>
          <w:tab w:val="left" w:pos="283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случае выявления дефектов, участник обязан за свой счет заменить поставленную продукцию.</w:t>
      </w:r>
    </w:p>
    <w:p w:rsidR="008A40BA" w:rsidRDefault="00CD3D5E">
      <w:pPr>
        <w:pStyle w:val="afd"/>
        <w:tabs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4.7. Продукция, поставляемая по настоящему Договору, должна быть рекомендована к применению по результатам проведения проверки и подтверждения качества Товара, основанный на оценке соответствия функциональных показателей предлагаемого к использованию на объектах электросетевого хозяйства ДЗО ПАО «Россети» оборудования, материалов и систем требованиям стандартов, корпоративных нормативно-технических документов, дополнительным требованиям электросетевого комплекса, отражающим условия применения и возможности его использования на объектах ДЗО ПАО «Россети». Проверка качества оборудования, материалов и систем проводится в соответствии с Методикой ПАО «Россети» проведения проверки качества (аттестации) оборудования, материалов и систем в электросетевом комплексе и Порядком проведения проверки качества (аттестации) оборудования, материалов и систем в электросетевом комплексе на электросетевых объектах ДЗО  ПАО «Россети», Методикой проведения проверки цифрового оборудования и систем на соответствие требованиям безопасности информации, в том числе проведения проверки качества технических средств защиты информации в электросетевом комплексе (протокол заседания Правления ПАО «Россети» от 18.06.2020 № 1012пр (адрес в сети Интернет: </w:t>
      </w:r>
      <w:hyperlink r:id="rId8" w:tooltip="https://www.rosseti.ru/suppliers/technical-policy/equipment-quality-control/" w:history="1">
        <w:r>
          <w:rPr>
            <w:rStyle w:val="af5"/>
            <w:rFonts w:ascii="Times New Roman" w:hAnsi="Times New Roman" w:cs="Times New Roman"/>
          </w:rPr>
          <w:t>https://www.rosseti.ru/suppliers/technical-policy/equipment-quality-control/</w:t>
        </w:r>
      </w:hyperlink>
      <w:r>
        <w:rPr>
          <w:rFonts w:ascii="Times New Roman" w:hAnsi="Times New Roman" w:cs="Times New Roman"/>
        </w:rPr>
        <w:t xml:space="preserve">). </w:t>
      </w:r>
    </w:p>
    <w:p w:rsidR="008A40BA" w:rsidRDefault="00CD3D5E" w:rsidP="00CD3D5E">
      <w:pPr>
        <w:pStyle w:val="afd"/>
        <w:numPr>
          <w:ilvl w:val="1"/>
          <w:numId w:val="8"/>
        </w:numPr>
        <w:tabs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поставке Продукции Поставщик должен передать Покупателю оригиналы следующих документов на русском языке:</w:t>
      </w:r>
    </w:p>
    <w:p w:rsidR="008A40BA" w:rsidRDefault="00CD3D5E" w:rsidP="00CD3D5E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/>
        </w:rPr>
        <w:t>Российские сертификаты (декларации) соответствия требованиям ГОСТ Р (ГОСТ или ТУ (с приложением данных ТУ)) и безопасности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eastAsia="Times New Roman" w:hAnsi="Times New Roman"/>
        </w:rPr>
        <w:t>Протоколы испытаний, указанные в сертификате (декларации)</w:t>
      </w:r>
      <w:r>
        <w:rPr>
          <w:rFonts w:ascii="Times New Roman" w:hAnsi="Times New Roman" w:cs="Times New Roman"/>
        </w:rPr>
        <w:t>.</w:t>
      </w:r>
    </w:p>
    <w:p w:rsidR="008A40BA" w:rsidRDefault="00CD3D5E" w:rsidP="00CD3D5E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/>
        </w:rPr>
        <w:t>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:rsidR="008A40BA" w:rsidRDefault="00CD3D5E" w:rsidP="00CD3D5E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Гарантийные свидетельства.</w:t>
      </w:r>
    </w:p>
    <w:p w:rsidR="008A40BA" w:rsidRDefault="00CD3D5E" w:rsidP="00CD3D5E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</w:p>
    <w:p w:rsidR="008A40BA" w:rsidRDefault="00CD3D5E" w:rsidP="00CD3D5E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Документ, подтверждающий страну происхождения Продукции.</w:t>
      </w:r>
    </w:p>
    <w:p w:rsidR="008A40BA" w:rsidRDefault="00CD3D5E" w:rsidP="00CD3D5E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Копию заключения о проверке качества, подтверждающего возможность применения Товара на объектах группы компаний «Россети», либо подтверждение включения Товара в Перечень допущенного оборудования (кроме случаев, когда Товар допущен к применению КДО в случаях, предусмотренных в Регламенте работы КДО).</w:t>
      </w:r>
    </w:p>
    <w:p w:rsidR="008A40BA" w:rsidRDefault="00CD3D5E" w:rsidP="00CD3D5E">
      <w:pPr>
        <w:pStyle w:val="afd"/>
        <w:numPr>
          <w:ilvl w:val="1"/>
          <w:numId w:val="8"/>
        </w:numPr>
        <w:tabs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8A40BA" w:rsidRDefault="00CD3D5E">
      <w:pPr>
        <w:pStyle w:val="afd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5.  Тара и упаковка</w:t>
      </w:r>
    </w:p>
    <w:p w:rsidR="008A40BA" w:rsidRDefault="00CD3D5E" w:rsidP="00CD3D5E">
      <w:pPr>
        <w:pStyle w:val="27"/>
        <w:widowControl w:val="0"/>
        <w:numPr>
          <w:ilvl w:val="1"/>
          <w:numId w:val="5"/>
        </w:numPr>
        <w:suppressLineNumbers/>
        <w:tabs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8A40BA" w:rsidRDefault="00CD3D5E" w:rsidP="00CD3D5E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Поставка Продукции осуществляется в таре и упаковке, гарантирующей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8A40BA" w:rsidRDefault="00CD3D5E" w:rsidP="00CD3D5E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:rsidR="008A40BA" w:rsidRDefault="00CD3D5E" w:rsidP="00CD3D5E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продукции Покупателем.</w:t>
      </w:r>
    </w:p>
    <w:p w:rsidR="008A40BA" w:rsidRDefault="00CD3D5E" w:rsidP="00CD3D5E">
      <w:pPr>
        <w:pStyle w:val="afd"/>
        <w:widowControl w:val="0"/>
        <w:numPr>
          <w:ilvl w:val="0"/>
          <w:numId w:val="6"/>
        </w:numPr>
        <w:suppressLineNumbers/>
        <w:tabs>
          <w:tab w:val="left" w:pos="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:rsidR="008A40BA" w:rsidRDefault="00CD3D5E" w:rsidP="00CD3D5E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8A40BA" w:rsidRDefault="00CD3D5E" w:rsidP="00CD3D5E">
      <w:pPr>
        <w:pStyle w:val="af2"/>
        <w:numPr>
          <w:ilvl w:val="1"/>
          <w:numId w:val="6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</w:p>
    <w:p w:rsidR="008A40BA" w:rsidRDefault="00CD3D5E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bCs/>
          <w:sz w:val="22"/>
          <w:szCs w:val="22"/>
        </w:rPr>
        <w:t>За непредставление/нарушение сроков представления заключения аттестационной комиссии на Товар (кроме случаев, когда Товар допущен к применению КДО в случаях, предусмотренных в Регламенте работы КДО) п. 4.8.6. или</w:t>
      </w:r>
      <w:r>
        <w:rPr>
          <w:sz w:val="22"/>
          <w:szCs w:val="22"/>
        </w:rPr>
        <w:t xml:space="preserve"> непредставление/нарушение сроков представления документов, предусмотренных пп. 4.8.1. – 4.8.4. Договора, Поставщик уплачивает неустойку в размере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8A40BA" w:rsidRDefault="00CD3D5E">
      <w:pPr>
        <w:pStyle w:val="af2"/>
        <w:tabs>
          <w:tab w:val="num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8A40BA" w:rsidRDefault="00CD3D5E" w:rsidP="00CD3D5E">
      <w:pPr>
        <w:pStyle w:val="af2"/>
        <w:numPr>
          <w:ilvl w:val="1"/>
          <w:numId w:val="6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</w:p>
    <w:p w:rsidR="008A40BA" w:rsidRDefault="00CD3D5E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</w:p>
    <w:p w:rsidR="008A40BA" w:rsidRDefault="00CD3D5E" w:rsidP="00CD3D5E">
      <w:pPr>
        <w:pStyle w:val="af2"/>
        <w:numPr>
          <w:ilvl w:val="1"/>
          <w:numId w:val="6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8A40BA" w:rsidRDefault="00CD3D5E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8A40BA" w:rsidRDefault="00CD3D5E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lastRenderedPageBreak/>
        <w:t>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sz w:val="22"/>
          <w:szCs w:val="22"/>
        </w:rPr>
        <w:footnoteReference w:id="2"/>
      </w:r>
      <w:r>
        <w:rPr>
          <w:sz w:val="22"/>
          <w:szCs w:val="22"/>
        </w:rPr>
        <w:t>.</w:t>
      </w:r>
    </w:p>
    <w:p w:rsidR="008A40BA" w:rsidRDefault="00CD3D5E" w:rsidP="00CD3D5E">
      <w:pPr>
        <w:pStyle w:val="af2"/>
        <w:numPr>
          <w:ilvl w:val="1"/>
          <w:numId w:val="6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обязательств, предусмотренных п. 2.8. настоящего Договора, Поставщик уплачивает Покупателю штраф в размере 0,1% от стоимости Договора.</w:t>
      </w:r>
    </w:p>
    <w:p w:rsidR="008A40BA" w:rsidRDefault="00CD3D5E" w:rsidP="00CD3D5E">
      <w:pPr>
        <w:pStyle w:val="af2"/>
        <w:numPr>
          <w:ilvl w:val="1"/>
          <w:numId w:val="6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:rsidR="008A40BA" w:rsidRDefault="00CD3D5E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8A40BA" w:rsidRDefault="00CD3D5E" w:rsidP="00CD3D5E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8A40BA" w:rsidRDefault="00CD3D5E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8A40BA" w:rsidRDefault="00CD3D5E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8A40BA" w:rsidRDefault="00CD3D5E" w:rsidP="00CD3D5E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8A40BA" w:rsidRDefault="00CD3D5E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АО «Россети Сибирь Тываэнерго» - </w:t>
      </w:r>
      <w:hyperlink r:id="rId9" w:tooltip="mailto:tuvaenergo@tv.rosseti-sib.ru" w:history="1">
        <w:r>
          <w:rPr>
            <w:rStyle w:val="af5"/>
            <w:sz w:val="22"/>
            <w:szCs w:val="22"/>
          </w:rPr>
          <w:t>tuvaenergo@tv.rosseti-sib.ru</w:t>
        </w:r>
      </w:hyperlink>
      <w:r>
        <w:rPr>
          <w:sz w:val="22"/>
          <w:szCs w:val="22"/>
        </w:rPr>
        <w:t xml:space="preserve">; </w:t>
      </w:r>
    </w:p>
    <w:p w:rsidR="008A40BA" w:rsidRDefault="00CD3D5E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i/>
          <w:sz w:val="22"/>
          <w:szCs w:val="22"/>
        </w:rPr>
      </w:pPr>
      <w:r>
        <w:rPr>
          <w:i/>
          <w:sz w:val="22"/>
          <w:szCs w:val="22"/>
        </w:rPr>
        <w:t>(наименование Стороны): (адрес электронной почты).</w:t>
      </w:r>
    </w:p>
    <w:p w:rsidR="008A40BA" w:rsidRDefault="00CD3D5E" w:rsidP="00CD3D5E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8A40BA" w:rsidRDefault="00CD3D5E" w:rsidP="00CD3D5E">
      <w:pPr>
        <w:keepNext/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Обстоятельства непреодолимой силы</w:t>
      </w:r>
    </w:p>
    <w:p w:rsidR="008A40BA" w:rsidRDefault="00CD3D5E" w:rsidP="00CD3D5E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8A40BA" w:rsidRDefault="00CD3D5E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8A40BA" w:rsidRDefault="00CD3D5E" w:rsidP="00CD3D5E">
      <w:pPr>
        <w:pStyle w:val="afd"/>
        <w:numPr>
          <w:ilvl w:val="1"/>
          <w:numId w:val="6"/>
        </w:numPr>
        <w:tabs>
          <w:tab w:val="left" w:pos="426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случаях, предусмотренных в пункте 7.1.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8A40BA" w:rsidRDefault="00CD3D5E" w:rsidP="00CD3D5E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8A40BA" w:rsidRDefault="00CD3D5E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8A40BA" w:rsidRDefault="00CD3D5E" w:rsidP="00CD3D5E">
      <w:pPr>
        <w:pStyle w:val="afd"/>
        <w:keepNext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Антикоррупционная оговорка</w:t>
      </w:r>
    </w:p>
    <w:p w:rsidR="008A40BA" w:rsidRDefault="00CD3D5E" w:rsidP="00CD3D5E">
      <w:pPr>
        <w:pStyle w:val="afd"/>
        <w:numPr>
          <w:ilvl w:val="1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Поставщику известно о том,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8A40BA" w:rsidRDefault="00CD3D5E" w:rsidP="00CD3D5E">
      <w:pPr>
        <w:pStyle w:val="afd"/>
        <w:numPr>
          <w:ilvl w:val="1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адресу: </w:t>
      </w:r>
      <w:hyperlink r:id="rId10" w:tooltip="http://www.tuvaenergo.ru/buy/corruption.php" w:history="1">
        <w:r>
          <w:rPr>
            <w:rStyle w:val="af5"/>
            <w:rFonts w:ascii="Times New Roman" w:hAnsi="Times New Roman" w:cs="Times New Roman"/>
          </w:rPr>
          <w:t>http://www.tuvaenergo.ru/buy/corruption.php</w:t>
        </w:r>
      </w:hyperlink>
      <w:r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8A40BA" w:rsidRDefault="00CD3D5E" w:rsidP="00CD3D5E">
      <w:pPr>
        <w:pStyle w:val="afd"/>
        <w:numPr>
          <w:ilvl w:val="1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8A40BA" w:rsidRDefault="00CD3D5E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8A40BA" w:rsidRDefault="00CD3D5E" w:rsidP="00CD3D5E">
      <w:pPr>
        <w:pStyle w:val="afd"/>
        <w:numPr>
          <w:ilvl w:val="1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возникновения у одной из Сторон подозрений, что произошло или может произойти нарушение каких-либо положений пунктов 8.1 – 8.3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8A40BA" w:rsidRDefault="00CD3D5E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Антикоррупционной оговорки любой из Сторон, аффилированными лицами, работниками или посредниками.</w:t>
      </w:r>
    </w:p>
    <w:p w:rsidR="008A40BA" w:rsidRDefault="00CD3D5E" w:rsidP="00CD3D5E">
      <w:pPr>
        <w:pStyle w:val="afd"/>
        <w:numPr>
          <w:ilvl w:val="1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предусмотренных пунктами 8.1, 8.2 Антикоррупционной оговорки, и обязательств воздерживаться от запрещенных в пункте 8.3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8A40BA" w:rsidRDefault="00CD3D5E" w:rsidP="00CD3D5E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Конфиденциальность</w:t>
      </w:r>
    </w:p>
    <w:p w:rsidR="008A40BA" w:rsidRDefault="00CD3D5E" w:rsidP="00CD3D5E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8A40BA" w:rsidRDefault="00CD3D5E" w:rsidP="00CD3D5E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Требования п. 9.1.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8A40BA" w:rsidRDefault="00CD3D5E" w:rsidP="00CD3D5E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:rsidR="008A40BA" w:rsidRDefault="00CD3D5E" w:rsidP="00CD3D5E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Любой ущерб, причиненный Стороне несоблюдением требований раздела 9. настоящего Договора, подлежит полному возмещению виновной Стороной.</w:t>
      </w:r>
    </w:p>
    <w:p w:rsidR="008A40BA" w:rsidRDefault="00CD3D5E" w:rsidP="00CD3D5E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8A40BA" w:rsidRDefault="00CD3D5E" w:rsidP="00CD3D5E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Уступка права требования</w:t>
      </w:r>
      <w:r>
        <w:rPr>
          <w:rStyle w:val="af4"/>
          <w:b/>
        </w:rPr>
        <w:footnoteReference w:id="3"/>
      </w:r>
    </w:p>
    <w:p w:rsidR="008A40BA" w:rsidRDefault="00CD3D5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10.1.</w:t>
      </w:r>
      <w:r>
        <w:rPr>
          <w:rFonts w:ascii="Times New Roman" w:hAnsi="Times New Roman" w:cs="Times New Roman"/>
        </w:rPr>
        <w:tab/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8A40BA" w:rsidRDefault="00CD3D5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10.2.</w:t>
      </w:r>
      <w:r>
        <w:rPr>
          <w:rFonts w:ascii="Times New Roman" w:hAnsi="Times New Roman" w:cs="Times New Roman"/>
        </w:rPr>
        <w:tab/>
        <w:t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8A40BA" w:rsidRDefault="00CD3D5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10.3.</w:t>
      </w:r>
      <w:r>
        <w:rPr>
          <w:rFonts w:ascii="Times New Roman" w:hAnsi="Times New Roman" w:cs="Times New Roman"/>
        </w:rPr>
        <w:tab/>
        <w:t>В случае переуступки Поставщиком права денежного требования по договору с Обществом (Покупателем) с нарушением условий, указанных в пункте 10.1 и/или 10.2, Поставщик уплачивает Обществу (Покупателю) штраф за каждое нарушение в размере 1% от стоимости заключенного договора.</w:t>
      </w:r>
    </w:p>
    <w:p w:rsidR="008A40BA" w:rsidRDefault="00CD3D5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10.4.</w:t>
      </w:r>
      <w:r>
        <w:rPr>
          <w:rFonts w:ascii="Times New Roman" w:hAnsi="Times New Roman" w:cs="Times New Roman"/>
        </w:rPr>
        <w:tab/>
        <w:t xml:space="preserve">Куратор договора в течение 1 (одного) рабочего дня с даты получения в соответствии с п. 10.1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1" w:tooltip="mailto:cfd@rosseti.ru" w:history="1">
        <w:r>
          <w:rPr>
            <w:rStyle w:val="af5"/>
            <w:rFonts w:ascii="Times New Roman" w:hAnsi="Times New Roman" w:cs="Times New Roman"/>
          </w:rPr>
          <w:t>cfd@rosseti.ru</w:t>
        </w:r>
      </w:hyperlink>
      <w:r>
        <w:rPr>
          <w:rFonts w:ascii="Times New Roman" w:hAnsi="Times New Roman" w:cs="Times New Roman"/>
        </w:rPr>
        <w:t>.</w:t>
      </w:r>
    </w:p>
    <w:p w:rsidR="008A40BA" w:rsidRDefault="00CD3D5E" w:rsidP="00CD3D5E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Толкование договора</w:t>
      </w:r>
    </w:p>
    <w:p w:rsidR="008A40BA" w:rsidRDefault="00CD3D5E" w:rsidP="00CD3D5E">
      <w:pPr>
        <w:pStyle w:val="af2"/>
        <w:numPr>
          <w:ilvl w:val="1"/>
          <w:numId w:val="6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8A40BA" w:rsidRDefault="00CD3D5E" w:rsidP="00CD3D5E">
      <w:pPr>
        <w:pStyle w:val="af2"/>
        <w:numPr>
          <w:ilvl w:val="1"/>
          <w:numId w:val="6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8A40BA" w:rsidRDefault="00CD3D5E" w:rsidP="00CD3D5E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Особые условия</w:t>
      </w:r>
    </w:p>
    <w:p w:rsidR="008A40BA" w:rsidRDefault="00CD3D5E" w:rsidP="00CD3D5E">
      <w:pPr>
        <w:pStyle w:val="af2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обязуется предоставлять Покупателю:</w:t>
      </w:r>
    </w:p>
    <w:p w:rsidR="008A40BA" w:rsidRDefault="00CD3D5E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;</w:t>
      </w:r>
    </w:p>
    <w:p w:rsidR="008A40BA" w:rsidRDefault="00CD3D5E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.</w:t>
      </w:r>
    </w:p>
    <w:p w:rsidR="008A40BA" w:rsidRDefault="00CD3D5E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позднее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4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. </w:t>
      </w:r>
    </w:p>
    <w:p w:rsidR="008A40BA" w:rsidRDefault="00CD3D5E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настоящему Договору.</w:t>
      </w:r>
    </w:p>
    <w:p w:rsidR="008A40BA" w:rsidRDefault="00CD3D5E" w:rsidP="00CD3D5E">
      <w:pPr>
        <w:pStyle w:val="af2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12.1.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sz w:val="22"/>
          <w:szCs w:val="22"/>
        </w:rPr>
        <w:t xml:space="preserve">. </w:t>
      </w:r>
      <w:r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8A40BA" w:rsidRDefault="00CD3D5E" w:rsidP="00CD3D5E">
      <w:pPr>
        <w:pStyle w:val="af2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гарантирует, что:</w:t>
      </w:r>
    </w:p>
    <w:p w:rsidR="008A40BA" w:rsidRDefault="00CD3D5E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зарегистрирован в ЕГРЮЛ надлежащим образом;</w:t>
      </w:r>
    </w:p>
    <w:p w:rsidR="008A40BA" w:rsidRDefault="00CD3D5E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8A40BA" w:rsidRDefault="00CD3D5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:rsidR="008A40BA" w:rsidRDefault="00CD3D5E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</w:p>
    <w:p w:rsidR="008A40BA" w:rsidRDefault="00CD3D5E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8A40BA" w:rsidRDefault="00CD3D5E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8A40BA" w:rsidRDefault="00CD3D5E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8A40BA" w:rsidRDefault="00CD3D5E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8A40BA" w:rsidRDefault="00CD3D5E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8A40BA" w:rsidRDefault="00CD3D5E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своевременно и в полном объеме уплачивает налоги, сборы и страховые взносы;</w:t>
      </w:r>
    </w:p>
    <w:p w:rsidR="008A40BA" w:rsidRDefault="00CD3D5E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отражает в налоговой отчетности по НДС все суммы НДС, предъявленные Покупателю;</w:t>
      </w:r>
    </w:p>
    <w:p w:rsidR="008A40BA" w:rsidRDefault="00CD3D5E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8A40BA" w:rsidRDefault="00CD3D5E" w:rsidP="00CD3D5E">
      <w:pPr>
        <w:pStyle w:val="af2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Если Поставщик нарушит гарантии (любую одну, несколько или все вместе), указанные в п. 12.3. настоящего Договора, и это повлечет:</w:t>
      </w:r>
    </w:p>
    <w:p w:rsidR="008A40BA" w:rsidRDefault="00CD3D5E">
      <w:pPr>
        <w:widowControl w:val="0"/>
        <w:tabs>
          <w:tab w:val="num" w:pos="426"/>
          <w:tab w:val="left" w:pos="567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предъявление налоговыми органами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8A40BA" w:rsidRDefault="00CD3D5E">
      <w:pPr>
        <w:widowControl w:val="0"/>
        <w:tabs>
          <w:tab w:val="num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предъявление третьими лицами, купившими у </w:t>
      </w:r>
      <w:r>
        <w:rPr>
          <w:rFonts w:ascii="Times New Roman" w:hAnsi="Times New Roman" w:cs="Times New Roman"/>
          <w:spacing w:val="-2"/>
        </w:rPr>
        <w:t>Покупателя</w:t>
      </w:r>
      <w:r>
        <w:rPr>
          <w:rFonts w:ascii="Times New Roman" w:hAnsi="Times New Roman" w:cs="Times New Roman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8A40BA" w:rsidRDefault="00CD3D5E">
      <w:pPr>
        <w:widowControl w:val="0"/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то </w:t>
      </w:r>
      <w:r>
        <w:rPr>
          <w:rFonts w:ascii="Times New Roman" w:hAnsi="Times New Roman" w:cs="Times New Roman"/>
          <w:spacing w:val="-2"/>
        </w:rPr>
        <w:t>Поставщик</w:t>
      </w:r>
      <w:r>
        <w:rPr>
          <w:rFonts w:ascii="Times New Roman" w:hAnsi="Times New Roman" w:cs="Times New Roman"/>
        </w:rPr>
        <w:t xml:space="preserve"> обязуется возместить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убытки, который последний понес вследствие таких нарушений. </w:t>
      </w:r>
    </w:p>
    <w:p w:rsidR="008A40BA" w:rsidRDefault="00CD3D5E" w:rsidP="00CD3D5E">
      <w:pPr>
        <w:pStyle w:val="af2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spacing w:val="-2"/>
          <w:sz w:val="22"/>
          <w:szCs w:val="22"/>
        </w:rPr>
        <w:t xml:space="preserve">Покупателю </w:t>
      </w:r>
      <w:r>
        <w:rPr>
          <w:sz w:val="22"/>
          <w:szCs w:val="22"/>
        </w:rPr>
        <w:t xml:space="preserve">все убытки последнего, возникшие в случаях, указанных в п. 12.3.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spacing w:val="-2"/>
          <w:sz w:val="22"/>
          <w:szCs w:val="22"/>
        </w:rPr>
        <w:t>Поставщика</w:t>
      </w:r>
      <w:r>
        <w:rPr>
          <w:sz w:val="22"/>
          <w:szCs w:val="22"/>
        </w:rPr>
        <w:t xml:space="preserve"> возместить имущественные потери.</w:t>
      </w:r>
    </w:p>
    <w:p w:rsidR="008A40BA" w:rsidRDefault="00CD3D5E" w:rsidP="00CD3D5E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Заключительные положения</w:t>
      </w:r>
    </w:p>
    <w:p w:rsidR="008A40BA" w:rsidRDefault="00CD3D5E" w:rsidP="00CD3D5E">
      <w:pPr>
        <w:pStyle w:val="af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</w:p>
    <w:p w:rsidR="008A40BA" w:rsidRDefault="00CD3D5E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Поставщика – _______, тел.: _______, </w:t>
      </w: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>: ______.</w:t>
      </w:r>
      <w:r>
        <w:rPr>
          <w:rFonts w:eastAsiaTheme="minorEastAsia"/>
          <w:color w:val="0000FF"/>
          <w:sz w:val="22"/>
          <w:szCs w:val="22"/>
        </w:rPr>
        <w:t xml:space="preserve"> </w:t>
      </w:r>
    </w:p>
    <w:p w:rsidR="008A40BA" w:rsidRDefault="00CD3D5E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Покупателя - Батурин Николай Владимирович, тел.: +7 (39422) 9-86-54, </w:t>
      </w:r>
    </w:p>
    <w:p w:rsidR="008A40BA" w:rsidRDefault="00CD3D5E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e-mail: </w:t>
      </w:r>
      <w:hyperlink r:id="rId15" w:tooltip="mailto:BaturinNV@tuva.mrsk-sib.ru" w:history="1">
        <w:r>
          <w:rPr>
            <w:rStyle w:val="af5"/>
            <w:sz w:val="22"/>
            <w:szCs w:val="22"/>
            <w:lang w:val="en-US"/>
          </w:rPr>
          <w:t>BaturinNV@tuva.mrsk-sib.ru</w:t>
        </w:r>
      </w:hyperlink>
      <w:r>
        <w:rPr>
          <w:sz w:val="22"/>
          <w:szCs w:val="22"/>
          <w:lang w:val="en-US"/>
        </w:rPr>
        <w:t xml:space="preserve"> . </w:t>
      </w:r>
    </w:p>
    <w:p w:rsidR="008A40BA" w:rsidRDefault="00CD3D5E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Кулар Аржаан Юрьевич: +7 (39422) 9-85-29, </w:t>
      </w:r>
    </w:p>
    <w:p w:rsidR="008A40BA" w:rsidRDefault="00CD3D5E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 xml:space="preserve">: </w:t>
      </w:r>
      <w:hyperlink r:id="rId16" w:tooltip="mailto:KularAY@tv.rosseti-sib.ru" w:history="1">
        <w:r>
          <w:rPr>
            <w:rStyle w:val="af5"/>
            <w:sz w:val="22"/>
            <w:szCs w:val="22"/>
            <w:lang w:val="en-US"/>
          </w:rPr>
          <w:t>KularAY</w:t>
        </w:r>
        <w:r>
          <w:rPr>
            <w:rStyle w:val="af5"/>
            <w:sz w:val="22"/>
            <w:szCs w:val="22"/>
          </w:rPr>
          <w:t>@</w:t>
        </w:r>
        <w:r>
          <w:rPr>
            <w:rStyle w:val="af5"/>
            <w:sz w:val="22"/>
            <w:szCs w:val="22"/>
            <w:lang w:val="en-US"/>
          </w:rPr>
          <w:t>tv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rosseti</w:t>
        </w:r>
        <w:r>
          <w:rPr>
            <w:rStyle w:val="af5"/>
            <w:sz w:val="22"/>
            <w:szCs w:val="22"/>
          </w:rPr>
          <w:t>-</w:t>
        </w:r>
        <w:r>
          <w:rPr>
            <w:rStyle w:val="af5"/>
            <w:sz w:val="22"/>
            <w:szCs w:val="22"/>
            <w:lang w:val="en-US"/>
          </w:rPr>
          <w:t>sib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ru</w:t>
        </w:r>
      </w:hyperlink>
      <w:r>
        <w:rPr>
          <w:sz w:val="22"/>
          <w:szCs w:val="22"/>
        </w:rPr>
        <w:t xml:space="preserve">. </w:t>
      </w:r>
    </w:p>
    <w:p w:rsidR="008A40BA" w:rsidRDefault="00CD3D5E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Часы работы: Пн. – Пт. с 8:00-17:00.</w:t>
      </w:r>
    </w:p>
    <w:p w:rsidR="008A40BA" w:rsidRDefault="00CD3D5E" w:rsidP="00CD3D5E">
      <w:pPr>
        <w:numPr>
          <w:ilvl w:val="1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8A40BA" w:rsidRDefault="00CD3D5E" w:rsidP="00CD3D5E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8A40BA" w:rsidRDefault="00CD3D5E" w:rsidP="00CD3D5E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8A40BA" w:rsidRDefault="00CD3D5E" w:rsidP="00CD3D5E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8A40BA" w:rsidRDefault="00CD3D5E" w:rsidP="00CD3D5E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8A40BA" w:rsidRDefault="00CD3D5E" w:rsidP="00CD3D5E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8A40BA" w:rsidRDefault="00CD3D5E" w:rsidP="00CD3D5E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8A40BA" w:rsidRDefault="00CD3D5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7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8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 xml:space="preserve"> на адрес электронной почты Поставщика: _______ .</w:t>
      </w:r>
    </w:p>
    <w:p w:rsidR="008A40BA" w:rsidRDefault="00CD3D5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19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20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>.</w:t>
      </w:r>
    </w:p>
    <w:p w:rsidR="008A40BA" w:rsidRDefault="00CD3D5E">
      <w:pPr>
        <w:pStyle w:val="af2"/>
        <w:widowControl w:val="0"/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8A40BA" w:rsidRDefault="00CD3D5E" w:rsidP="00CD3D5E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8A40BA" w:rsidRDefault="00CD3D5E" w:rsidP="00CD3D5E">
      <w:pPr>
        <w:pStyle w:val="af2"/>
        <w:widowControl w:val="0"/>
        <w:numPr>
          <w:ilvl w:val="1"/>
          <w:numId w:val="6"/>
        </w:numPr>
        <w:tabs>
          <w:tab w:val="left" w:pos="709"/>
        </w:tabs>
        <w:spacing w:before="0" w:after="0" w:line="240" w:lineRule="auto"/>
        <w:ind w:left="0" w:firstLine="0"/>
      </w:pPr>
      <w:r>
        <w:t>Все указанные в настоящем Договоре приложения являются его неотъемлемой частью.</w:t>
      </w:r>
    </w:p>
    <w:p w:rsidR="008A40BA" w:rsidRDefault="00CD3D5E" w:rsidP="00CD3D5E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8A40BA" w:rsidRDefault="00CD3D5E" w:rsidP="00CD3D5E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прекращения деятельности АО «Россети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8A40BA" w:rsidRDefault="00CD3D5E" w:rsidP="00CD3D5E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Приложения к Договору</w:t>
      </w:r>
    </w:p>
    <w:p w:rsidR="008A40BA" w:rsidRDefault="00CD3D5E" w:rsidP="00CD3D5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1. Спецификация.</w:t>
      </w:r>
    </w:p>
    <w:p w:rsidR="008A40BA" w:rsidRDefault="00CD3D5E" w:rsidP="00CD3D5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Приложение № 2. Информация о собственниках контрагента (включая конечных бенефициаров).</w:t>
      </w:r>
    </w:p>
    <w:p w:rsidR="008A40BA" w:rsidRDefault="00CD3D5E" w:rsidP="00CD3D5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3. Согласие на обработку персональных данных (форма).</w:t>
      </w:r>
    </w:p>
    <w:p w:rsidR="008A40BA" w:rsidRDefault="008A40BA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8A40BA" w:rsidRDefault="00CD3D5E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15.  Юридические адреса и реквизиты сторон</w:t>
      </w: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4920"/>
        <w:gridCol w:w="4969"/>
      </w:tblGrid>
      <w:tr w:rsidR="008A40BA">
        <w:trPr>
          <w:trHeight w:val="3465"/>
        </w:trPr>
        <w:tc>
          <w:tcPr>
            <w:tcW w:w="4920" w:type="dxa"/>
          </w:tcPr>
          <w:p w:rsidR="008A40BA" w:rsidRDefault="008A40B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8A40BA" w:rsidRDefault="00CD3D5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:rsidR="008A40BA" w:rsidRDefault="00CD3D5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>АО «Россети Сибирь Тываэнерго»</w:t>
            </w:r>
          </w:p>
          <w:p w:rsidR="008A40BA" w:rsidRDefault="00CD3D5E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667001, Республика </w:t>
            </w:r>
          </w:p>
          <w:p w:rsidR="008A40BA" w:rsidRDefault="00CD3D5E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 4 </w:t>
            </w:r>
          </w:p>
          <w:p w:rsidR="008A40BA" w:rsidRDefault="00CD3D5E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8A40BA" w:rsidRDefault="00CD3D5E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 4 </w:t>
            </w:r>
          </w:p>
          <w:p w:rsidR="008A40BA" w:rsidRDefault="00CD3D5E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8A40BA" w:rsidRDefault="00CD3D5E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40702810865000001852</w:t>
            </w:r>
          </w:p>
          <w:p w:rsidR="008A40BA" w:rsidRDefault="00CD3D5E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8A40BA" w:rsidRDefault="00CD3D5E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:rsidR="008A40BA" w:rsidRDefault="00CD3D5E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8A40BA" w:rsidRDefault="00CD3D5E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8A40BA" w:rsidRDefault="00CD3D5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ОГРН 1021700509566</w:t>
            </w:r>
          </w:p>
          <w:p w:rsidR="008A40BA" w:rsidRDefault="008A40B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8A40BA" w:rsidRDefault="00CD3D5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_____________________/</w:t>
            </w:r>
            <w:r>
              <w:rPr>
                <w:rFonts w:ascii="Times New Roman" w:hAnsi="Times New Roman" w:cs="Times New Roman"/>
              </w:rPr>
              <w:t xml:space="preserve"> А.В. Лукин /</w:t>
            </w:r>
          </w:p>
        </w:tc>
        <w:tc>
          <w:tcPr>
            <w:tcW w:w="4969" w:type="dxa"/>
          </w:tcPr>
          <w:p w:rsidR="008A40BA" w:rsidRDefault="008A40B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8A40BA" w:rsidRDefault="00CD3D5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:rsidR="008A40BA" w:rsidRDefault="008A40B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40BA" w:rsidRDefault="00CD3D5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юридический:</w:t>
            </w:r>
          </w:p>
          <w:p w:rsidR="008A40BA" w:rsidRDefault="00CD3D5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почтовый: </w:t>
            </w:r>
          </w:p>
          <w:p w:rsidR="008A40BA" w:rsidRDefault="00CD3D5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ИНН/КПП</w:t>
            </w:r>
          </w:p>
          <w:p w:rsidR="008A40BA" w:rsidRDefault="00CD3D5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Р/с </w:t>
            </w:r>
          </w:p>
          <w:p w:rsidR="008A40BA" w:rsidRDefault="00CD3D5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К/с</w:t>
            </w:r>
          </w:p>
          <w:p w:rsidR="008A40BA" w:rsidRDefault="00CD3D5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БИК</w:t>
            </w:r>
          </w:p>
          <w:p w:rsidR="008A40BA" w:rsidRDefault="00CD3D5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</w:t>
            </w:r>
          </w:p>
          <w:p w:rsidR="008A40BA" w:rsidRDefault="00CD3D5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ОКПО</w:t>
            </w:r>
          </w:p>
          <w:p w:rsidR="008A40BA" w:rsidRDefault="008A40B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8A40BA" w:rsidRDefault="008A40B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8A40BA" w:rsidRDefault="008A40B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8A40BA" w:rsidRDefault="008A40B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8A40BA" w:rsidRDefault="00CD3D5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_____________________/  /</w:t>
            </w:r>
          </w:p>
        </w:tc>
      </w:tr>
      <w:tr w:rsidR="008A40BA">
        <w:trPr>
          <w:trHeight w:val="202"/>
        </w:trPr>
        <w:tc>
          <w:tcPr>
            <w:tcW w:w="4920" w:type="dxa"/>
          </w:tcPr>
          <w:p w:rsidR="008A40BA" w:rsidRDefault="00CD3D5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969" w:type="dxa"/>
          </w:tcPr>
          <w:p w:rsidR="008A40BA" w:rsidRDefault="00CD3D5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8A40BA">
        <w:trPr>
          <w:trHeight w:val="679"/>
        </w:trPr>
        <w:tc>
          <w:tcPr>
            <w:tcW w:w="4920" w:type="dxa"/>
          </w:tcPr>
          <w:p w:rsidR="008A40BA" w:rsidRDefault="008A40B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40BA" w:rsidRDefault="00CD3D5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</w:tc>
        <w:tc>
          <w:tcPr>
            <w:tcW w:w="4969" w:type="dxa"/>
          </w:tcPr>
          <w:p w:rsidR="008A40BA" w:rsidRDefault="008A40B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40BA" w:rsidRDefault="00CD3D5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  <w:p w:rsidR="008A40BA" w:rsidRDefault="008A40B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8A40BA" w:rsidRDefault="008A40BA">
      <w:pPr>
        <w:pStyle w:val="2"/>
        <w:keepNext w:val="0"/>
        <w:numPr>
          <w:ilvl w:val="0"/>
          <w:numId w:val="0"/>
        </w:numPr>
        <w:spacing w:before="0" w:after="0"/>
        <w:rPr>
          <w:b w:val="0"/>
          <w:caps w:val="0"/>
          <w:sz w:val="22"/>
          <w:szCs w:val="22"/>
        </w:rPr>
        <w:sectPr w:rsidR="008A40BA">
          <w:footerReference w:type="default" r:id="rId21"/>
          <w:pgSz w:w="11906" w:h="16838"/>
          <w:pgMar w:top="709" w:right="992" w:bottom="851" w:left="1134" w:header="709" w:footer="709" w:gutter="0"/>
          <w:cols w:space="708"/>
          <w:docGrid w:linePitch="360"/>
        </w:sectPr>
      </w:pPr>
    </w:p>
    <w:p w:rsidR="008A40BA" w:rsidRDefault="008A40BA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8A40BA" w:rsidRDefault="00CD3D5E">
      <w:pPr>
        <w:spacing w:after="0" w:line="240" w:lineRule="auto"/>
        <w:ind w:left="6237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</w:t>
      </w:r>
    </w:p>
    <w:p w:rsidR="008A40BA" w:rsidRDefault="00CD3D5E">
      <w:pPr>
        <w:spacing w:after="0" w:line="240" w:lineRule="auto"/>
        <w:ind w:left="6237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1</w:t>
      </w:r>
    </w:p>
    <w:p w:rsidR="008A40BA" w:rsidRDefault="00CD3D5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к Договору №________________</w:t>
      </w:r>
    </w:p>
    <w:p w:rsidR="008A40BA" w:rsidRDefault="00CD3D5E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caps w:val="0"/>
          <w:sz w:val="20"/>
          <w:szCs w:val="20"/>
        </w:rPr>
        <w:t xml:space="preserve">                  от "____" __________ 20___г</w:t>
      </w:r>
    </w:p>
    <w:p w:rsidR="008A40BA" w:rsidRDefault="008A40BA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8A40BA" w:rsidRDefault="008A40BA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8A40BA" w:rsidRDefault="00CD3D5E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СПЕЦИФИКАЦИЯ №______от _______20__г.</w:t>
      </w:r>
    </w:p>
    <w:p w:rsidR="008A40BA" w:rsidRDefault="00CD3D5E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к Договору поставки № _____________от_______20__г.</w:t>
      </w:r>
    </w:p>
    <w:tbl>
      <w:tblPr>
        <w:tblpPr w:leftFromText="180" w:rightFromText="180" w:vertAnchor="text" w:horzAnchor="margin" w:tblpXSpec="center" w:tblpY="139"/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1561"/>
        <w:gridCol w:w="2692"/>
        <w:gridCol w:w="1418"/>
        <w:gridCol w:w="709"/>
        <w:gridCol w:w="709"/>
        <w:gridCol w:w="992"/>
        <w:gridCol w:w="1134"/>
      </w:tblGrid>
      <w:tr w:rsidR="008A40BA">
        <w:tc>
          <w:tcPr>
            <w:tcW w:w="562" w:type="dxa"/>
            <w:vAlign w:val="center"/>
          </w:tcPr>
          <w:p w:rsidR="008A40BA" w:rsidRDefault="00CD3D5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561" w:type="dxa"/>
            <w:vAlign w:val="center"/>
          </w:tcPr>
          <w:p w:rsidR="008A40BA" w:rsidRDefault="00CD3D5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Номенклатурный №</w:t>
            </w:r>
          </w:p>
        </w:tc>
        <w:tc>
          <w:tcPr>
            <w:tcW w:w="2692" w:type="dxa"/>
            <w:vAlign w:val="center"/>
          </w:tcPr>
          <w:p w:rsidR="008A40BA" w:rsidRDefault="00CD3D5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Наименование, характеристика (комплектация) ТМЦ и оборудования</w:t>
            </w:r>
          </w:p>
        </w:tc>
        <w:tc>
          <w:tcPr>
            <w:tcW w:w="1418" w:type="dxa"/>
            <w:vAlign w:val="center"/>
          </w:tcPr>
          <w:p w:rsidR="008A40BA" w:rsidRDefault="008A40BA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8A40BA" w:rsidRDefault="00CD3D5E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Страна происхождения товара, и производитель</w:t>
            </w:r>
          </w:p>
        </w:tc>
        <w:tc>
          <w:tcPr>
            <w:tcW w:w="709" w:type="dxa"/>
            <w:vAlign w:val="center"/>
          </w:tcPr>
          <w:p w:rsidR="008A40BA" w:rsidRDefault="00CD3D5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Ед.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:rsidR="008A40BA" w:rsidRDefault="00CD3D5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992" w:type="dxa"/>
            <w:vAlign w:val="center"/>
          </w:tcPr>
          <w:p w:rsidR="008A40BA" w:rsidRDefault="00CD3D5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:rsidR="008A40BA" w:rsidRDefault="00CD3D5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:rsidR="008A40BA" w:rsidRDefault="00CD3D5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:rsidR="008A40BA" w:rsidRDefault="00CD3D5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8A40BA">
        <w:trPr>
          <w:trHeight w:val="530"/>
        </w:trPr>
        <w:tc>
          <w:tcPr>
            <w:tcW w:w="562" w:type="dxa"/>
            <w:vAlign w:val="center"/>
          </w:tcPr>
          <w:p w:rsidR="008A40BA" w:rsidRDefault="00CD3D5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0BA" w:rsidRDefault="00CD3D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3449912953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40BA" w:rsidRDefault="00CD3D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Вязка спиральная ВС-70/95.1</w:t>
            </w:r>
          </w:p>
        </w:tc>
        <w:tc>
          <w:tcPr>
            <w:tcW w:w="1418" w:type="dxa"/>
            <w:vAlign w:val="center"/>
          </w:tcPr>
          <w:p w:rsidR="008A40BA" w:rsidRDefault="008A40BA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0BA" w:rsidRDefault="00CD3D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0BA" w:rsidRDefault="00CD3D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576</w:t>
            </w:r>
          </w:p>
        </w:tc>
        <w:tc>
          <w:tcPr>
            <w:tcW w:w="992" w:type="dxa"/>
            <w:vAlign w:val="center"/>
          </w:tcPr>
          <w:p w:rsidR="008A40BA" w:rsidRDefault="008A40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A40BA" w:rsidRDefault="008A40BA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40BA">
        <w:trPr>
          <w:trHeight w:val="530"/>
        </w:trPr>
        <w:tc>
          <w:tcPr>
            <w:tcW w:w="562" w:type="dxa"/>
            <w:vAlign w:val="center"/>
          </w:tcPr>
          <w:p w:rsidR="008A40BA" w:rsidRDefault="00CD3D5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0BA" w:rsidRDefault="00CD3D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3449912955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40BA" w:rsidRDefault="00CD3D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Зажим ответвительный герметичный ORP 150M</w:t>
            </w:r>
          </w:p>
        </w:tc>
        <w:tc>
          <w:tcPr>
            <w:tcW w:w="1418" w:type="dxa"/>
            <w:vAlign w:val="center"/>
          </w:tcPr>
          <w:p w:rsidR="008A40BA" w:rsidRDefault="008A40BA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0BA" w:rsidRDefault="00CD3D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0BA" w:rsidRDefault="00CD3D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992" w:type="dxa"/>
            <w:vAlign w:val="center"/>
          </w:tcPr>
          <w:p w:rsidR="008A40BA" w:rsidRDefault="008A40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A40BA" w:rsidRDefault="008A40BA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40BA">
        <w:trPr>
          <w:trHeight w:val="530"/>
        </w:trPr>
        <w:tc>
          <w:tcPr>
            <w:tcW w:w="562" w:type="dxa"/>
            <w:vMerge w:val="restart"/>
            <w:vAlign w:val="center"/>
          </w:tcPr>
          <w:p w:rsidR="008A40BA" w:rsidRDefault="00CD3D5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1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A40BA" w:rsidRDefault="00CD3D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3449913254</w:t>
            </w:r>
          </w:p>
        </w:tc>
        <w:tc>
          <w:tcPr>
            <w:tcW w:w="2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A40BA" w:rsidRDefault="00CD3D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Зажим оперативный ответвительный RPN+D</w:t>
            </w:r>
          </w:p>
        </w:tc>
        <w:tc>
          <w:tcPr>
            <w:tcW w:w="1418" w:type="dxa"/>
            <w:vMerge w:val="restart"/>
            <w:vAlign w:val="center"/>
          </w:tcPr>
          <w:p w:rsidR="008A40BA" w:rsidRDefault="008A40BA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A40BA" w:rsidRDefault="00CD3D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A40BA" w:rsidRDefault="00CD3D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vMerge w:val="restart"/>
            <w:vAlign w:val="center"/>
          </w:tcPr>
          <w:p w:rsidR="008A40BA" w:rsidRDefault="008A40BA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8A40BA" w:rsidRDefault="008A40BA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40BA">
        <w:trPr>
          <w:trHeight w:val="530"/>
        </w:trPr>
        <w:tc>
          <w:tcPr>
            <w:tcW w:w="562" w:type="dxa"/>
            <w:vMerge w:val="restart"/>
            <w:vAlign w:val="center"/>
          </w:tcPr>
          <w:p w:rsidR="008A40BA" w:rsidRDefault="00CD3D5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1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A40BA" w:rsidRDefault="00CD3D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3449912951</w:t>
            </w:r>
          </w:p>
        </w:tc>
        <w:tc>
          <w:tcPr>
            <w:tcW w:w="2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A40BA" w:rsidRDefault="00CD3D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Вязка спиральная ВС-35/50.1</w:t>
            </w:r>
          </w:p>
        </w:tc>
        <w:tc>
          <w:tcPr>
            <w:tcW w:w="1418" w:type="dxa"/>
            <w:vMerge w:val="restart"/>
            <w:vAlign w:val="center"/>
          </w:tcPr>
          <w:p w:rsidR="008A40BA" w:rsidRDefault="008A40BA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A40BA" w:rsidRDefault="00CD3D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A40BA" w:rsidRDefault="00CD3D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992" w:type="dxa"/>
            <w:vMerge w:val="restart"/>
            <w:vAlign w:val="center"/>
          </w:tcPr>
          <w:p w:rsidR="008A40BA" w:rsidRDefault="008A40BA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8A40BA" w:rsidRDefault="008A40BA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40BA">
        <w:trPr>
          <w:trHeight w:val="268"/>
        </w:trPr>
        <w:tc>
          <w:tcPr>
            <w:tcW w:w="8643" w:type="dxa"/>
            <w:gridSpan w:val="7"/>
            <w:vAlign w:val="center"/>
          </w:tcPr>
          <w:p w:rsidR="008A40BA" w:rsidRDefault="00CD3D5E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134" w:type="dxa"/>
            <w:vAlign w:val="center"/>
          </w:tcPr>
          <w:p w:rsidR="008A40BA" w:rsidRDefault="008A40BA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A40BA">
        <w:trPr>
          <w:trHeight w:val="273"/>
        </w:trPr>
        <w:tc>
          <w:tcPr>
            <w:tcW w:w="8643" w:type="dxa"/>
            <w:gridSpan w:val="7"/>
            <w:vAlign w:val="center"/>
          </w:tcPr>
          <w:p w:rsidR="008A40BA" w:rsidRDefault="00CD3D5E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:rsidR="008A40BA" w:rsidRDefault="008A40BA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40BA">
        <w:trPr>
          <w:trHeight w:val="276"/>
        </w:trPr>
        <w:tc>
          <w:tcPr>
            <w:tcW w:w="8643" w:type="dxa"/>
            <w:gridSpan w:val="7"/>
            <w:vAlign w:val="center"/>
          </w:tcPr>
          <w:p w:rsidR="008A40BA" w:rsidRDefault="00CD3D5E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:rsidR="008A40BA" w:rsidRDefault="008A40BA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A40BA" w:rsidRDefault="008A40BA">
      <w:pPr>
        <w:pStyle w:val="af2"/>
        <w:widowControl w:val="0"/>
        <w:tabs>
          <w:tab w:val="left" w:pos="142"/>
          <w:tab w:val="left" w:pos="283"/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:rsidR="008A40BA" w:rsidRDefault="00CD3D5E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   Срок поставки: в период с 01.02.2025 г. по 28.02.2025 г.</w:t>
      </w:r>
    </w:p>
    <w:p w:rsidR="008A40BA" w:rsidRDefault="00CD3D5E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Способ поставки товара - транспортом Поставщика: Центральный склад, г. Кызыл, ул. Колхозная 2Б</w:t>
      </w:r>
      <w:r>
        <w:rPr>
          <w:rFonts w:ascii="Times New Roman" w:eastAsia="Times New Roman" w:hAnsi="Times New Roman" w:cs="Times New Roman"/>
          <w:i/>
          <w:iCs/>
        </w:rPr>
        <w:t>.</w:t>
      </w:r>
    </w:p>
    <w:p w:rsidR="008A40BA" w:rsidRDefault="00CD3D5E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Транспортные расходы учтены в стоимости товара. Стоимость тары учтена в стоимости товара.</w:t>
      </w:r>
    </w:p>
    <w:p w:rsidR="008A40BA" w:rsidRDefault="00CD3D5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  </w:t>
      </w:r>
    </w:p>
    <w:p w:rsidR="008A40BA" w:rsidRDefault="00CD3D5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</w:t>
      </w:r>
    </w:p>
    <w:p w:rsidR="008A40BA" w:rsidRDefault="00CD3D5E">
      <w:pPr>
        <w:widowControl w:val="0"/>
        <w:suppressLineNumbers/>
        <w:tabs>
          <w:tab w:val="left" w:pos="142"/>
        </w:tabs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ПОКУПАТЕЛЬ                </w:t>
      </w:r>
      <w:r>
        <w:rPr>
          <w:rFonts w:ascii="Times New Roman" w:hAnsi="Times New Roman" w:cs="Times New Roman"/>
          <w:bCs/>
        </w:rPr>
        <w:tab/>
        <w:t xml:space="preserve">                                     ПОСТАВЩИК</w:t>
      </w:r>
    </w:p>
    <w:p w:rsidR="008A40BA" w:rsidRDefault="008A40BA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8A40BA" w:rsidRDefault="008A40BA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8A40BA" w:rsidRDefault="00CD3D5E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_____________________/</w:t>
      </w:r>
      <w:r>
        <w:rPr>
          <w:rFonts w:ascii="Times New Roman" w:hAnsi="Times New Roman" w:cs="Times New Roman"/>
        </w:rPr>
        <w:t xml:space="preserve"> А.В. Лукин</w:t>
      </w:r>
      <w:r>
        <w:rPr>
          <w:rFonts w:ascii="Times New Roman" w:hAnsi="Times New Roman" w:cs="Times New Roman"/>
          <w:bCs/>
        </w:rPr>
        <w:t xml:space="preserve"> /                     _____________________/ /</w:t>
      </w:r>
      <w:r>
        <w:rPr>
          <w:rFonts w:ascii="Times New Roman" w:hAnsi="Times New Roman" w:cs="Times New Roman"/>
        </w:rPr>
        <w:t xml:space="preserve">  </w:t>
      </w:r>
    </w:p>
    <w:p w:rsidR="008A40BA" w:rsidRDefault="00CD3D5E">
      <w:pPr>
        <w:widowControl w:val="0"/>
        <w:suppressLineNumbers/>
        <w:tabs>
          <w:tab w:val="left" w:pos="142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М.П.                                                                              М.П.   </w:t>
      </w:r>
    </w:p>
    <w:p w:rsidR="008A40BA" w:rsidRDefault="00CD3D5E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  <w:t xml:space="preserve">           </w:t>
      </w:r>
    </w:p>
    <w:p w:rsidR="008A40BA" w:rsidRDefault="00CD3D5E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2</w:t>
      </w:r>
    </w:p>
    <w:p w:rsidR="008A40BA" w:rsidRDefault="00CD3D5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8A40BA" w:rsidRDefault="00CD3D5E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>
        <w:rPr>
          <w:sz w:val="20"/>
          <w:szCs w:val="20"/>
        </w:rPr>
        <w:t xml:space="preserve">             от "____" __________ 20___г</w:t>
      </w:r>
    </w:p>
    <w:p w:rsidR="008A40BA" w:rsidRDefault="008A40BA">
      <w:pPr>
        <w:widowControl w:val="0"/>
        <w:suppressLineNumbers/>
        <w:spacing w:after="0" w:line="240" w:lineRule="auto"/>
        <w:contextualSpacing/>
        <w:rPr>
          <w:rFonts w:ascii="Times New Roman" w:hAnsi="Times New Roman" w:cs="Times New Roman"/>
          <w:b/>
          <w:caps/>
        </w:rPr>
      </w:pPr>
      <w:bookmarkStart w:id="1" w:name="_Toc359424111"/>
    </w:p>
    <w:p w:rsidR="008A40BA" w:rsidRDefault="00CD3D5E">
      <w:pPr>
        <w:widowControl w:val="0"/>
        <w:suppressLineNumbers/>
        <w:spacing w:after="0" w:line="240" w:lineRule="auto"/>
        <w:contextualSpacing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 xml:space="preserve">  СО 6.1401/0</w:t>
      </w:r>
      <w:bookmarkEnd w:id="1"/>
    </w:p>
    <w:p w:rsidR="008A40BA" w:rsidRDefault="008A40BA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8A40BA" w:rsidRDefault="008A40BA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</w:p>
    <w:p w:rsidR="008A40BA" w:rsidRDefault="008A40BA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</w:p>
    <w:p w:rsidR="008A40BA" w:rsidRDefault="00CD3D5E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:rsidR="008A40BA" w:rsidRDefault="00CD3D5E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9780" w:type="dxa"/>
        <w:tblInd w:w="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850"/>
        <w:gridCol w:w="1559"/>
        <w:gridCol w:w="1417"/>
        <w:gridCol w:w="1417"/>
        <w:gridCol w:w="1276"/>
        <w:gridCol w:w="1418"/>
      </w:tblGrid>
      <w:tr w:rsidR="008A40BA">
        <w:trPr>
          <w:trHeight w:val="278"/>
        </w:trPr>
        <w:tc>
          <w:tcPr>
            <w:tcW w:w="97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A40BA" w:rsidRDefault="00CD3D5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8A40BA" w:rsidRDefault="00CD3D5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8A40BA">
        <w:trPr>
          <w:trHeight w:val="2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A40BA" w:rsidRDefault="00CD3D5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A40BA" w:rsidRDefault="00CD3D5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A40BA" w:rsidRDefault="00CD3D5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A40BA" w:rsidRDefault="00CD3D5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A40BA" w:rsidRDefault="00CD3D5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A40BA" w:rsidRDefault="00CD3D5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A40BA" w:rsidRDefault="00CD3D5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A40BA" w:rsidRDefault="00CD3D5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8A40BA">
        <w:trPr>
          <w:trHeight w:val="2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A40BA" w:rsidRDefault="00CD3D5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A40BA" w:rsidRDefault="00CD3D5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A40BA" w:rsidRDefault="00CD3D5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A40BA" w:rsidRDefault="00CD3D5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A40BA" w:rsidRDefault="00CD3D5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8A40BA" w:rsidRDefault="00CD3D5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A40BA" w:rsidRDefault="00CD3D5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8A40BA" w:rsidRDefault="00CD3D5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8A40BA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0BA" w:rsidRDefault="00CD3D5E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BA" w:rsidRDefault="008A40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BA" w:rsidRDefault="008A40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BA" w:rsidRDefault="008A40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BA" w:rsidRDefault="008A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BA" w:rsidRDefault="008A40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BA" w:rsidRDefault="008A40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BA" w:rsidRDefault="008A40BA">
            <w:pPr>
              <w:jc w:val="center"/>
              <w:rPr>
                <w:sz w:val="20"/>
                <w:szCs w:val="20"/>
              </w:rPr>
            </w:pPr>
          </w:p>
        </w:tc>
      </w:tr>
    </w:tbl>
    <w:p w:rsidR="008A40BA" w:rsidRDefault="008A40BA">
      <w:pPr>
        <w:rPr>
          <w:rFonts w:ascii="Times New Roman" w:eastAsia="Times New Roman" w:hAnsi="Times New Roman" w:cs="Times New Roman"/>
        </w:rPr>
      </w:pPr>
    </w:p>
    <w:p w:rsidR="008A40BA" w:rsidRDefault="008A40BA">
      <w:pPr>
        <w:rPr>
          <w:rFonts w:ascii="Times New Roman" w:eastAsia="Times New Roman" w:hAnsi="Times New Roman" w:cs="Times New Roman"/>
        </w:rPr>
      </w:pPr>
    </w:p>
    <w:p w:rsidR="008A40BA" w:rsidRDefault="008A40BA">
      <w:pPr>
        <w:rPr>
          <w:rFonts w:ascii="Times New Roman" w:eastAsia="Times New Roman" w:hAnsi="Times New Roman" w:cs="Times New Roman"/>
        </w:rPr>
      </w:pPr>
    </w:p>
    <w:p w:rsidR="008A40BA" w:rsidRDefault="008A40BA">
      <w:pPr>
        <w:rPr>
          <w:rFonts w:ascii="Times New Roman" w:eastAsia="Times New Roman" w:hAnsi="Times New Roman" w:cs="Times New Roman"/>
        </w:rPr>
      </w:pPr>
    </w:p>
    <w:p w:rsidR="008A40BA" w:rsidRDefault="008A40BA">
      <w:pPr>
        <w:rPr>
          <w:rFonts w:ascii="Times New Roman" w:eastAsia="Times New Roman" w:hAnsi="Times New Roman" w:cs="Times New Roman"/>
        </w:rPr>
      </w:pPr>
    </w:p>
    <w:p w:rsidR="008A40BA" w:rsidRDefault="008A40BA">
      <w:pPr>
        <w:rPr>
          <w:rFonts w:ascii="Times New Roman" w:eastAsia="Times New Roman" w:hAnsi="Times New Roman" w:cs="Times New Roman"/>
        </w:rPr>
      </w:pPr>
    </w:p>
    <w:p w:rsidR="008A40BA" w:rsidRDefault="008A40BA">
      <w:pPr>
        <w:rPr>
          <w:rFonts w:ascii="Times New Roman" w:eastAsia="Times New Roman" w:hAnsi="Times New Roman" w:cs="Times New Roman"/>
        </w:rPr>
      </w:pPr>
    </w:p>
    <w:p w:rsidR="008A40BA" w:rsidRDefault="008A40BA">
      <w:pPr>
        <w:rPr>
          <w:rFonts w:ascii="Times New Roman" w:eastAsia="Times New Roman" w:hAnsi="Times New Roman" w:cs="Times New Roman"/>
        </w:rPr>
      </w:pPr>
    </w:p>
    <w:p w:rsidR="008A40BA" w:rsidRDefault="008A40BA">
      <w:pPr>
        <w:rPr>
          <w:rFonts w:ascii="Times New Roman" w:eastAsia="Times New Roman" w:hAnsi="Times New Roman" w:cs="Times New Roman"/>
        </w:rPr>
      </w:pPr>
    </w:p>
    <w:p w:rsidR="008A40BA" w:rsidRDefault="008A40BA">
      <w:pPr>
        <w:rPr>
          <w:rFonts w:ascii="Times New Roman" w:eastAsia="Times New Roman" w:hAnsi="Times New Roman" w:cs="Times New Roman"/>
        </w:rPr>
      </w:pPr>
    </w:p>
    <w:p w:rsidR="008A40BA" w:rsidRDefault="008A40BA">
      <w:pPr>
        <w:rPr>
          <w:rFonts w:ascii="Times New Roman" w:eastAsia="Times New Roman" w:hAnsi="Times New Roman" w:cs="Times New Roman"/>
        </w:rPr>
      </w:pPr>
    </w:p>
    <w:p w:rsidR="008A40BA" w:rsidRDefault="008A40BA">
      <w:pPr>
        <w:rPr>
          <w:rFonts w:ascii="Times New Roman" w:eastAsia="Times New Roman" w:hAnsi="Times New Roman" w:cs="Times New Roman"/>
        </w:rPr>
      </w:pPr>
    </w:p>
    <w:p w:rsidR="008A40BA" w:rsidRDefault="008A40BA">
      <w:pPr>
        <w:rPr>
          <w:rFonts w:ascii="Times New Roman" w:eastAsia="Times New Roman" w:hAnsi="Times New Roman" w:cs="Times New Roman"/>
        </w:rPr>
      </w:pPr>
    </w:p>
    <w:p w:rsidR="008A40BA" w:rsidRDefault="008A40BA">
      <w:pPr>
        <w:rPr>
          <w:rFonts w:ascii="Times New Roman" w:eastAsia="Times New Roman" w:hAnsi="Times New Roman" w:cs="Times New Roman"/>
        </w:rPr>
      </w:pPr>
    </w:p>
    <w:p w:rsidR="008A40BA" w:rsidRDefault="008A40BA">
      <w:pPr>
        <w:rPr>
          <w:rFonts w:ascii="Times New Roman" w:eastAsia="Times New Roman" w:hAnsi="Times New Roman" w:cs="Times New Roman"/>
        </w:rPr>
      </w:pPr>
    </w:p>
    <w:p w:rsidR="008A40BA" w:rsidRDefault="008A40BA">
      <w:pPr>
        <w:rPr>
          <w:rFonts w:ascii="Times New Roman" w:eastAsia="Times New Roman" w:hAnsi="Times New Roman" w:cs="Times New Roman"/>
        </w:rPr>
      </w:pPr>
    </w:p>
    <w:p w:rsidR="008A40BA" w:rsidRDefault="008A40BA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8A40BA" w:rsidRDefault="008A40BA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8A40BA" w:rsidRDefault="008A40BA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8A40BA" w:rsidRDefault="008A40BA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8A40BA" w:rsidRDefault="008A40BA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8A40BA" w:rsidRDefault="00CD3D5E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</w:p>
    <w:p w:rsidR="008A40BA" w:rsidRDefault="00CD3D5E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Приложение № 3</w:t>
      </w:r>
    </w:p>
    <w:p w:rsidR="008A40BA" w:rsidRDefault="00CD3D5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8A40BA" w:rsidRDefault="00CD3D5E">
      <w:pPr>
        <w:rPr>
          <w:rFonts w:ascii="Times New Roman" w:eastAsia="Times New Roman" w:hAnsi="Times New Roman" w:cs="Times New Roman"/>
          <w:highlight w:val="green"/>
        </w:rPr>
      </w:pPr>
      <w:r>
        <w:rPr>
          <w:rFonts w:ascii="Times New Roman" w:hAnsi="Times New Roman" w:cs="Times New Roman"/>
          <w:b/>
          <w:sz w:val="20"/>
          <w:szCs w:val="20"/>
        </w:rPr>
        <w:t>ФОРМА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от "____" __________ 20___</w:t>
      </w:r>
    </w:p>
    <w:p w:rsidR="008A40BA" w:rsidRDefault="008A40BA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8A40BA" w:rsidRDefault="008A40BA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8A40BA" w:rsidRDefault="008A40BA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bookmarkStart w:id="2" w:name="_Ref276562987"/>
    </w:p>
    <w:p w:rsidR="008A40BA" w:rsidRDefault="008A40BA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8A40BA" w:rsidRDefault="00CD3D5E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 6.1461/0</w:t>
      </w:r>
    </w:p>
    <w:p w:rsidR="008A40BA" w:rsidRDefault="008A40BA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mallCaps/>
        </w:rPr>
      </w:pPr>
    </w:p>
    <w:p w:rsidR="008A40BA" w:rsidRDefault="008A40BA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</w:p>
    <w:p w:rsidR="008A40BA" w:rsidRDefault="00CD3D5E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Согласие на обработку персональных данных участника закупочной процедуры</w:t>
      </w:r>
    </w:p>
    <w:p w:rsidR="008A40BA" w:rsidRDefault="00CD3D5E">
      <w:pPr>
        <w:keepNext/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от «_____» ____________ 202____ г.</w:t>
      </w:r>
    </w:p>
    <w:p w:rsidR="008A40BA" w:rsidRDefault="008A40BA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8A40BA" w:rsidRDefault="00CD3D5E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Настоящим, ________________________________________________________,</w:t>
      </w:r>
    </w:p>
    <w:p w:rsidR="008A40BA" w:rsidRDefault="00CD3D5E">
      <w:pPr>
        <w:keepNext/>
        <w:widowControl w:val="0"/>
        <w:pBdr>
          <w:bottom w:val="single" w:sz="12" w:space="1" w:color="000000"/>
        </w:pBd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(указывается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i/>
        </w:rPr>
        <w:t>полное наименование участника закупочной процедуры</w:t>
      </w:r>
    </w:p>
    <w:p w:rsidR="008A40BA" w:rsidRDefault="00CD3D5E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(потенциального контрагента), контрагента)</w:t>
      </w:r>
    </w:p>
    <w:p w:rsidR="008A40BA" w:rsidRDefault="00CD3D5E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Адрес регистрации: _______________________________________________________,</w:t>
      </w:r>
    </w:p>
    <w:p w:rsidR="008A40BA" w:rsidRDefault="00CD3D5E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 xml:space="preserve">Свидетельство о регистрации: ______________________________________________ </w:t>
      </w:r>
      <w:r>
        <w:rPr>
          <w:rFonts w:ascii="Times New Roman" w:eastAsia="Times New Roman" w:hAnsi="Times New Roman" w:cs="Times New Roman"/>
          <w:b/>
          <w:i/>
        </w:rPr>
        <w:t>ИНН__________________________</w:t>
      </w:r>
    </w:p>
    <w:p w:rsidR="008A40BA" w:rsidRDefault="00CD3D5E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КПП__________________________</w:t>
      </w:r>
    </w:p>
    <w:p w:rsidR="008A40BA" w:rsidRDefault="00CD3D5E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ОГРН_________________________</w:t>
      </w:r>
      <w:r>
        <w:rPr>
          <w:rFonts w:ascii="Times New Roman" w:eastAsia="Times New Roman" w:hAnsi="Times New Roman" w:cs="Times New Roman"/>
        </w:rPr>
        <w:t>,</w:t>
      </w:r>
    </w:p>
    <w:p w:rsidR="008A40BA" w:rsidRDefault="00CD3D5E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>в лице</w:t>
      </w:r>
      <w:r>
        <w:rPr>
          <w:rFonts w:ascii="Times New Roman" w:eastAsia="Times New Roman" w:hAnsi="Times New Roman" w:cs="Times New Roman"/>
          <w:b/>
          <w:i/>
        </w:rPr>
        <w:t xml:space="preserve"> ___________________________________________________________________</w:t>
      </w:r>
    </w:p>
    <w:p w:rsidR="008A40BA" w:rsidRDefault="00CD3D5E">
      <w:pPr>
        <w:keepNext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i/>
        </w:rPr>
        <w:t>(указывается Ф.И.О.,</w:t>
      </w:r>
      <w:r>
        <w:rPr>
          <w:rFonts w:ascii="Times New Roman" w:eastAsia="Times New Roman" w:hAnsi="Times New Roman" w:cs="Times New Roman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:rsidR="008A40BA" w:rsidRDefault="00CD3D5E">
      <w:pPr>
        <w:keepNext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________________________________________________________________________________,</w:t>
      </w:r>
    </w:p>
    <w:p w:rsidR="008A40BA" w:rsidRDefault="00CD3D5E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сведения о дате выдачи указанного документа и выдавшем его органе) *</w:t>
      </w:r>
    </w:p>
    <w:p w:rsidR="008A40BA" w:rsidRDefault="00CD3D5E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действующего на основании _______________</w:t>
      </w:r>
      <w:r>
        <w:rPr>
          <w:rFonts w:ascii="Times New Roman" w:eastAsia="Times New Roman" w:hAnsi="Times New Roman" w:cs="Times New Roman"/>
          <w:i/>
        </w:rPr>
        <w:t>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 «Россети Сибирь»</w:t>
      </w:r>
      <w:r>
        <w:rPr>
          <w:rFonts w:ascii="Times New Roman" w:eastAsia="Times New Roman" w:hAnsi="Times New Roman" w:cs="Times New Roman"/>
        </w:rPr>
        <w:t>, зарегистрированному по адресу: г. Красноярск, ул. Бограда 144 А,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>и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«Российские сети»</w:t>
      </w:r>
      <w:r>
        <w:rPr>
          <w:rFonts w:ascii="Times New Roman" w:eastAsia="Times New Roman" w:hAnsi="Times New Roman" w:cs="Times New Roman"/>
        </w:rPr>
        <w:t xml:space="preserve">, зарегистрированному по адресу: </w:t>
      </w:r>
      <w:r>
        <w:rPr>
          <w:rFonts w:ascii="Times New Roman" w:eastAsia="Times New Roman" w:hAnsi="Times New Roman" w:cs="Times New Roman"/>
        </w:rPr>
        <w:br/>
        <w:t xml:space="preserve">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</w:r>
      <w:r>
        <w:rPr>
          <w:rFonts w:ascii="Times New Roman" w:eastAsia="Times New Roman" w:hAnsi="Times New Roman" w:cs="Times New Roman"/>
        </w:rPr>
        <w:br/>
        <w:t xml:space="preserve"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mes New Roman" w:eastAsia="Times New Roman" w:hAnsi="Times New Roman" w:cs="Times New Roman"/>
        </w:rPr>
        <w:br/>
        <w:t>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mes New Roman" w:eastAsia="Times New Roman" w:hAnsi="Times New Roman" w:cs="Times New Roman"/>
        </w:rPr>
        <w:br/>
        <w:t>и бенефициаров.***</w:t>
      </w:r>
    </w:p>
    <w:p w:rsidR="008A40BA" w:rsidRDefault="00CD3D5E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mes New Roman" w:eastAsia="Times New Roman" w:hAnsi="Times New Roman" w:cs="Times New Roman"/>
        </w:rPr>
        <w:br/>
        <w:t xml:space="preserve">а также связанных с ними иных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8A40BA" w:rsidRDefault="00CD3D5E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rFonts w:ascii="Times New Roman" w:eastAsia="Times New Roman" w:hAnsi="Times New Roman" w:cs="Times New Roman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8A40BA" w:rsidRDefault="00CD3D5E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___________________________</w:t>
      </w:r>
    </w:p>
    <w:p w:rsidR="008A40BA" w:rsidRDefault="00CD3D5E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8A40BA" w:rsidRDefault="00CD3D5E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уполномоченного представителя)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8A40BA" w:rsidRDefault="00CD3D5E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М.П.                                                                                  М.П.</w:t>
      </w:r>
    </w:p>
    <w:p w:rsidR="008A40BA" w:rsidRDefault="008A40BA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A40BA" w:rsidRDefault="00CD3D5E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8A40BA" w:rsidRDefault="00CD3D5E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8A40BA" w:rsidRDefault="00CD3D5E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2"/>
    </w:p>
    <w:p w:rsidR="008A40BA" w:rsidRDefault="008A40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0064"/>
      </w:tblGrid>
      <w:tr w:rsidR="008A40BA">
        <w:trPr>
          <w:trHeight w:val="80"/>
        </w:trPr>
        <w:tc>
          <w:tcPr>
            <w:tcW w:w="10613" w:type="dxa"/>
          </w:tcPr>
          <w:p w:rsidR="008A40BA" w:rsidRDefault="008A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A40BA">
        <w:tc>
          <w:tcPr>
            <w:tcW w:w="10613" w:type="dxa"/>
          </w:tcPr>
          <w:p w:rsidR="008A40BA" w:rsidRDefault="00CD3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ФОРМУ СОГЛАСОВАЛИ:</w:t>
            </w:r>
          </w:p>
        </w:tc>
      </w:tr>
      <w:tr w:rsidR="008A40BA">
        <w:trPr>
          <w:trHeight w:val="3050"/>
        </w:trPr>
        <w:tc>
          <w:tcPr>
            <w:tcW w:w="10613" w:type="dxa"/>
          </w:tcPr>
          <w:p w:rsidR="008A40BA" w:rsidRDefault="008A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tbl>
            <w:tblPr>
              <w:tblW w:w="14306" w:type="dxa"/>
              <w:tblLook w:val="04A0" w:firstRow="1" w:lastRow="0" w:firstColumn="1" w:lastColumn="0" w:noHBand="0" w:noVBand="1"/>
            </w:tblPr>
            <w:tblGrid>
              <w:gridCol w:w="4787"/>
              <w:gridCol w:w="9519"/>
            </w:tblGrid>
            <w:tr w:rsidR="008A40BA">
              <w:trPr>
                <w:trHeight w:val="411"/>
              </w:trPr>
              <w:tc>
                <w:tcPr>
                  <w:tcW w:w="4787" w:type="dxa"/>
                </w:tcPr>
                <w:p w:rsidR="008A40BA" w:rsidRDefault="008A40B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ind w:left="709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8A40BA" w:rsidRDefault="008A40B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8A40BA" w:rsidRDefault="00CD3D5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Покупатель:</w:t>
                  </w:r>
                </w:p>
                <w:p w:rsidR="008A40BA" w:rsidRDefault="008A40B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8A40BA" w:rsidRDefault="00CD3D5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_____________________/ А.В. Лукин /</w:t>
                  </w:r>
                </w:p>
              </w:tc>
              <w:tc>
                <w:tcPr>
                  <w:tcW w:w="9519" w:type="dxa"/>
                </w:tcPr>
                <w:p w:rsidR="008A40BA" w:rsidRDefault="008A40B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8A40BA" w:rsidRDefault="008A40B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8A40BA" w:rsidRDefault="00CD3D5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Поставщик:</w:t>
                  </w:r>
                </w:p>
                <w:p w:rsidR="008A40BA" w:rsidRDefault="008A40B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8A40BA" w:rsidRDefault="00CD3D5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_____________________/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 /</w:t>
                  </w:r>
                </w:p>
              </w:tc>
            </w:tr>
            <w:tr w:rsidR="008A40BA">
              <w:trPr>
                <w:trHeight w:val="394"/>
              </w:trPr>
              <w:tc>
                <w:tcPr>
                  <w:tcW w:w="4787" w:type="dxa"/>
                </w:tcPr>
                <w:p w:rsidR="008A40BA" w:rsidRDefault="00CD3D5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8A40BA" w:rsidRDefault="00CD3D5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</w:tr>
            <w:tr w:rsidR="008A40BA">
              <w:trPr>
                <w:trHeight w:val="679"/>
              </w:trPr>
              <w:tc>
                <w:tcPr>
                  <w:tcW w:w="4787" w:type="dxa"/>
                </w:tcPr>
                <w:p w:rsidR="008A40BA" w:rsidRDefault="00CD3D5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8A40BA" w:rsidRDefault="00CD3D5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 _____________20___г.</w:t>
                  </w:r>
                </w:p>
                <w:p w:rsidR="008A40BA" w:rsidRDefault="008A40B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:rsidR="008A40BA" w:rsidRDefault="008A40BA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8A40BA" w:rsidRDefault="008A40BA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8A40BA" w:rsidRDefault="008A40BA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8A40BA" w:rsidRDefault="008A40BA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8A40BA" w:rsidRDefault="008A40BA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8A40BA" w:rsidRDefault="008A40BA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8A40BA" w:rsidRDefault="008A40BA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8A40BA" w:rsidRDefault="008A40BA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8A40BA" w:rsidRDefault="008A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8A40BA" w:rsidRDefault="008A40BA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8A40BA" w:rsidRDefault="008A40BA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8A40BA" w:rsidRDefault="008A40BA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8A40BA" w:rsidRDefault="008A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</w:tbl>
    <w:p w:rsidR="008A40BA" w:rsidRDefault="008A40BA">
      <w:pPr>
        <w:spacing w:after="0" w:line="240" w:lineRule="auto"/>
        <w:rPr>
          <w:rFonts w:ascii="Times New Roman" w:eastAsia="Times New Roman" w:hAnsi="Times New Roman" w:cs="Times New Roman"/>
          <w:highlight w:val="green"/>
        </w:rPr>
      </w:pPr>
    </w:p>
    <w:p w:rsidR="008A40BA" w:rsidRDefault="008A40BA">
      <w:pPr>
        <w:spacing w:after="0" w:line="240" w:lineRule="auto"/>
        <w:rPr>
          <w:rFonts w:ascii="Times New Roman" w:eastAsia="Times New Roman" w:hAnsi="Times New Roman" w:cs="Times New Roman"/>
          <w:highlight w:val="green"/>
        </w:rPr>
      </w:pPr>
    </w:p>
    <w:p w:rsidR="008A40BA" w:rsidRDefault="00CD3D5E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</w:p>
    <w:p w:rsidR="008A40BA" w:rsidRDefault="00CD3D5E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</w:p>
    <w:p w:rsidR="008A40BA" w:rsidRDefault="00CD3D5E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</w:t>
      </w:r>
    </w:p>
    <w:sectPr w:rsidR="008A40BA">
      <w:pgSz w:w="11906" w:h="16838"/>
      <w:pgMar w:top="709" w:right="849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3D5E" w:rsidRDefault="00CD3D5E">
      <w:pPr>
        <w:spacing w:after="0" w:line="240" w:lineRule="auto"/>
      </w:pPr>
      <w:r>
        <w:separator/>
      </w:r>
    </w:p>
  </w:endnote>
  <w:endnote w:type="continuationSeparator" w:id="0">
    <w:p w:rsidR="00CD3D5E" w:rsidRDefault="00CD3D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</w:font>
  <w:font w:name="Arial Narrow">
    <w:panose1 w:val="020B060602020203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8A40BA" w:rsidRDefault="00CD3D5E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7DB9">
          <w:rPr>
            <w:noProof/>
          </w:rPr>
          <w:t>15</w:t>
        </w:r>
        <w:r>
          <w:fldChar w:fldCharType="end"/>
        </w:r>
      </w:p>
    </w:sdtContent>
  </w:sdt>
  <w:p w:rsidR="008A40BA" w:rsidRDefault="008A40BA">
    <w:pPr>
      <w:pStyle w:val="af9"/>
    </w:pPr>
  </w:p>
  <w:p w:rsidR="008A40BA" w:rsidRDefault="008A40BA">
    <w:pPr>
      <w:pStyle w:val="af9"/>
    </w:pPr>
  </w:p>
  <w:p w:rsidR="008A40BA" w:rsidRDefault="008A40BA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3D5E" w:rsidRDefault="00CD3D5E">
      <w:pPr>
        <w:spacing w:after="0" w:line="240" w:lineRule="auto"/>
      </w:pPr>
      <w:r>
        <w:separator/>
      </w:r>
    </w:p>
  </w:footnote>
  <w:footnote w:type="continuationSeparator" w:id="0">
    <w:p w:rsidR="00CD3D5E" w:rsidRDefault="00CD3D5E">
      <w:pPr>
        <w:spacing w:after="0" w:line="240" w:lineRule="auto"/>
      </w:pPr>
      <w:r>
        <w:continuationSeparator/>
      </w:r>
    </w:p>
  </w:footnote>
  <w:footnote w:id="1">
    <w:p w:rsidR="008A40BA" w:rsidRDefault="00CD3D5E">
      <w:pPr>
        <w:pStyle w:val="aa"/>
        <w:spacing w:before="0" w:after="0"/>
        <w:jc w:val="both"/>
        <w:rPr>
          <w:i/>
        </w:rPr>
      </w:pPr>
      <w:r>
        <w:rPr>
          <w:rStyle w:val="af4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8A40BA" w:rsidRDefault="00CD3D5E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Поставщика поданной на участие в закупочной процедуре.</w:t>
      </w:r>
    </w:p>
  </w:footnote>
  <w:footnote w:id="3">
    <w:p w:rsidR="008A40BA" w:rsidRDefault="00CD3D5E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13D02"/>
    <w:multiLevelType w:val="hybridMultilevel"/>
    <w:tmpl w:val="470ABC3E"/>
    <w:lvl w:ilvl="0" w:tplc="1566556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BACCCFB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99C2500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6D2A73A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676288F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2B7241B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078E325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A8E8369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C78CFB1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29997B70"/>
    <w:multiLevelType w:val="multilevel"/>
    <w:tmpl w:val="F0D840B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" w15:restartNumberingAfterBreak="0">
    <w:nsid w:val="3D04722C"/>
    <w:multiLevelType w:val="multilevel"/>
    <w:tmpl w:val="72D2831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AEA3BDA"/>
    <w:multiLevelType w:val="multilevel"/>
    <w:tmpl w:val="926826BC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4" w15:restartNumberingAfterBreak="0">
    <w:nsid w:val="4CEC46C8"/>
    <w:multiLevelType w:val="multilevel"/>
    <w:tmpl w:val="42E48A9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2525D1B"/>
    <w:multiLevelType w:val="hybridMultilevel"/>
    <w:tmpl w:val="564AC50E"/>
    <w:lvl w:ilvl="0" w:tplc="2CF2B460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5794330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722A355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202CB8A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9402935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FABE166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6CF0D2E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9FC441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4D88B08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 w15:restartNumberingAfterBreak="0">
    <w:nsid w:val="54673594"/>
    <w:multiLevelType w:val="hybridMultilevel"/>
    <w:tmpl w:val="713A34CA"/>
    <w:lvl w:ilvl="0" w:tplc="7B20000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998401C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1BEA5B4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351027F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75F23EB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7116CCF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3BB4BED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425425E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B782F8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54C25107"/>
    <w:multiLevelType w:val="multilevel"/>
    <w:tmpl w:val="550297CA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8" w15:restartNumberingAfterBreak="0">
    <w:nsid w:val="61FD6326"/>
    <w:multiLevelType w:val="hybridMultilevel"/>
    <w:tmpl w:val="E69C6B7E"/>
    <w:lvl w:ilvl="0" w:tplc="1BD87C4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914A67C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A4FA95C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436ABCA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F82C726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DFA8CBD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ADC986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D922903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2F54234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6C6A6F7D"/>
    <w:multiLevelType w:val="multilevel"/>
    <w:tmpl w:val="12D8394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718967CB"/>
    <w:multiLevelType w:val="multilevel"/>
    <w:tmpl w:val="B1E42FA6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1" w15:restartNumberingAfterBreak="0">
    <w:nsid w:val="73BD6B4B"/>
    <w:multiLevelType w:val="multilevel"/>
    <w:tmpl w:val="6C3827A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7F6113BD"/>
    <w:multiLevelType w:val="multilevel"/>
    <w:tmpl w:val="9670BE2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5">
    <w:abstractNumId w:val="2"/>
  </w:num>
  <w:num w:numId="6">
    <w:abstractNumId w:val="4"/>
  </w:num>
  <w:num w:numId="7">
    <w:abstractNumId w:val="9"/>
  </w:num>
  <w:num w:numId="8">
    <w:abstractNumId w:val="11"/>
  </w:num>
  <w:num w:numId="9">
    <w:abstractNumId w:val="0"/>
  </w:num>
  <w:num w:numId="10">
    <w:abstractNumId w:val="6"/>
  </w:num>
  <w:num w:numId="11">
    <w:abstractNumId w:val="1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12">
    <w:abstractNumId w:val="8"/>
  </w:num>
  <w:num w:numId="13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0BA"/>
    <w:rsid w:val="00637DB9"/>
    <w:rsid w:val="006569CA"/>
    <w:rsid w:val="008A40BA"/>
    <w:rsid w:val="00CD3D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CDB56"/>
  <w15:docId w15:val="{E0BD2509-EEBF-49A4-9FDD-D66215C31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13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numbering" w:customStyle="1" w:styleId="36">
    <w:name w:val="Нет списка3"/>
    <w:next w:val="a2"/>
    <w:uiPriority w:val="99"/>
    <w:semiHidden/>
    <w:unhideWhenUsed/>
  </w:style>
  <w:style w:type="table" w:customStyle="1" w:styleId="16">
    <w:name w:val="Сетка таблицы1"/>
    <w:basedOn w:val="a1"/>
    <w:next w:val="afc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7">
    <w:name w:val="Абзац списка1"/>
    <w:basedOn w:val="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7">
    <w:name w:val="Стиль3"/>
    <w:basedOn w:val="a"/>
    <w:link w:val="38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</w:rPr>
  </w:style>
  <w:style w:type="character" w:customStyle="1" w:styleId="38">
    <w:name w:val="Стиль3 Знак"/>
    <w:link w:val="37"/>
    <w:rPr>
      <w:rFonts w:ascii="Arial" w:eastAsia="Times New Roman" w:hAnsi="Arial" w:cs="Times New Roman"/>
    </w:rPr>
  </w:style>
  <w:style w:type="character" w:customStyle="1" w:styleId="FontStyle39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aff4">
    <w:name w:val="annotation reference"/>
    <w:uiPriority w:val="99"/>
    <w:semiHidden/>
    <w:unhideWhenUsed/>
    <w:rPr>
      <w:sz w:val="16"/>
      <w:szCs w:val="16"/>
    </w:rPr>
  </w:style>
  <w:style w:type="paragraph" w:styleId="aff5">
    <w:name w:val="annotation text"/>
    <w:basedOn w:val="a"/>
    <w:link w:val="aff6"/>
    <w:uiPriority w:val="99"/>
    <w:semiHidden/>
    <w:unhideWhenUsed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f6">
    <w:name w:val="Текст примечания Знак"/>
    <w:basedOn w:val="a0"/>
    <w:link w:val="aff5"/>
    <w:uiPriority w:val="99"/>
    <w:semiHidden/>
    <w:rPr>
      <w:rFonts w:ascii="Calibri" w:eastAsia="Calibri" w:hAnsi="Calibri" w:cs="Times New Roman"/>
      <w:sz w:val="20"/>
      <w:szCs w:val="20"/>
      <w:lang w:eastAsia="en-US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aff9">
    <w:name w:val="Plain Text"/>
    <w:basedOn w:val="a"/>
    <w:link w:val="affa"/>
    <w:uiPriority w:val="99"/>
    <w:unhideWhenUsed/>
    <w:pPr>
      <w:spacing w:after="0" w:line="240" w:lineRule="auto"/>
    </w:pPr>
    <w:rPr>
      <w:rFonts w:ascii="Calibri" w:eastAsia="Times New Roman" w:hAnsi="Calibri" w:cs="Times New Roman"/>
      <w:szCs w:val="21"/>
      <w:lang w:eastAsia="en-US"/>
    </w:rPr>
  </w:style>
  <w:style w:type="character" w:customStyle="1" w:styleId="affa">
    <w:name w:val="Текст Знак"/>
    <w:basedOn w:val="a0"/>
    <w:link w:val="aff9"/>
    <w:uiPriority w:val="99"/>
    <w:rPr>
      <w:rFonts w:ascii="Calibri" w:eastAsia="Times New Roman" w:hAnsi="Calibri" w:cs="Times New Roman"/>
      <w:szCs w:val="21"/>
      <w:lang w:eastAsia="en-US"/>
    </w:rPr>
  </w:style>
  <w:style w:type="paragraph" w:styleId="affb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2e">
    <w:name w:val="Абзац списка2"/>
    <w:basedOn w:val="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Pr>
      <w:rFonts w:ascii="Times New Roman" w:hAnsi="Times New Roman" w:cs="Times New Roman"/>
      <w:sz w:val="22"/>
      <w:szCs w:val="22"/>
    </w:rPr>
  </w:style>
  <w:style w:type="character" w:customStyle="1" w:styleId="FontStyle54">
    <w:name w:val="Font Style54"/>
    <w:rPr>
      <w:rFonts w:ascii="Times New Roman" w:hAnsi="Times New Roman" w:cs="Times New Roman"/>
      <w:b/>
      <w:bCs/>
      <w:sz w:val="22"/>
      <w:szCs w:val="22"/>
    </w:rPr>
  </w:style>
  <w:style w:type="paragraph" w:customStyle="1" w:styleId="formattext">
    <w:name w:val="formattex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">
    <w:name w:val="Без интервал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seti.ru/suppliers/technical-policy/equipment-quality-control/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BaturinNV@tv.rosseti-sib.ru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EvtifevaD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KularAY@tv.rosseti-sib.ru" TargetMode="External"/><Relationship Id="rId20" Type="http://schemas.openxmlformats.org/officeDocument/2006/relationships/hyperlink" Target="mailto:BaturinNV@tv.rosseti-sib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fd@rosseti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BaturinNV@tuva.mrsk-sib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tuvaenergo.ru/buy/corruption.php" TargetMode="External"/><Relationship Id="rId19" Type="http://schemas.openxmlformats.org/officeDocument/2006/relationships/hyperlink" Target="mailto:EvtifevaD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uvaenergo@tv.rosseti-sib.ru" TargetMode="External"/><Relationship Id="rId14" Type="http://schemas.openxmlformats.org/officeDocument/2006/relationships/hyperlink" Target="mailto:EvtifevaDV@tv.rosseti-sib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8BB0C2-38CA-494D-A372-BDC6E34E0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15</Pages>
  <Words>7784</Words>
  <Characters>44369</Characters>
  <Application>Microsoft Office Word</Application>
  <DocSecurity>0</DocSecurity>
  <Lines>369</Lines>
  <Paragraphs>104</Paragraphs>
  <ScaleCrop>false</ScaleCrop>
  <Company>Microsoft</Company>
  <LinksUpToDate>false</LinksUpToDate>
  <CharactersWithSpaces>52049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213</cp:revision>
  <dcterms:created xsi:type="dcterms:W3CDTF">2023-08-25T12:30:00Z</dcterms:created>
  <dcterms:modified xsi:type="dcterms:W3CDTF">2024-09-12T04:10:00Z</dcterms:modified>
</cp:coreProperties>
</file>